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44B" w:rsidRDefault="00D474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4744B" w:rsidRDefault="00D474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4744B" w:rsidRDefault="00D4744B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D4744B" w:rsidRPr="00007742" w:rsidRDefault="00867CFE">
      <w:pPr>
        <w:spacing w:before="56"/>
        <w:ind w:left="4118"/>
        <w:rPr>
          <w:rFonts w:ascii="Calibri Light" w:eastAsia="Calibri Light" w:hAnsi="Calibri Light" w:cs="Calibri Light"/>
          <w:b/>
        </w:rPr>
      </w:pPr>
      <w:r w:rsidRPr="00007742">
        <w:rPr>
          <w:rFonts w:ascii="Calibri Light"/>
          <w:b/>
          <w:spacing w:val="-3"/>
        </w:rPr>
        <w:t>Course</w:t>
      </w:r>
      <w:r w:rsidRPr="00007742">
        <w:rPr>
          <w:rFonts w:ascii="Calibri Light"/>
          <w:b/>
          <w:spacing w:val="-4"/>
        </w:rPr>
        <w:t xml:space="preserve"> </w:t>
      </w:r>
      <w:r w:rsidRPr="00007742">
        <w:rPr>
          <w:rFonts w:ascii="Calibri Light"/>
          <w:b/>
          <w:spacing w:val="-3"/>
        </w:rPr>
        <w:t>description</w:t>
      </w:r>
    </w:p>
    <w:p w:rsidR="00D4744B" w:rsidRDefault="00D4744B">
      <w:pPr>
        <w:spacing w:before="12"/>
        <w:rPr>
          <w:rFonts w:ascii="Calibri Light" w:eastAsia="Calibri Light" w:hAnsi="Calibri Light" w:cs="Calibri Light"/>
          <w:sz w:val="14"/>
          <w:szCs w:val="1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597"/>
        <w:gridCol w:w="1680"/>
        <w:gridCol w:w="3513"/>
      </w:tblGrid>
      <w:tr w:rsidR="00D4744B">
        <w:trPr>
          <w:trHeight w:hRule="exact" w:val="287"/>
        </w:trPr>
        <w:tc>
          <w:tcPr>
            <w:tcW w:w="10198" w:type="dxa"/>
            <w:gridSpan w:val="4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shd w:val="clear" w:color="auto" w:fill="FFF1CC"/>
          </w:tcPr>
          <w:p w:rsidR="00D4744B" w:rsidRPr="00007742" w:rsidRDefault="00867CFE">
            <w:pPr>
              <w:pStyle w:val="TableParagraph"/>
              <w:ind w:left="3"/>
              <w:jc w:val="center"/>
              <w:rPr>
                <w:rFonts w:ascii="Calibri Light" w:eastAsia="Calibri Light" w:hAnsi="Calibri Light" w:cs="Calibri Light"/>
                <w:b/>
              </w:rPr>
            </w:pPr>
            <w:r w:rsidRPr="00007742">
              <w:rPr>
                <w:rFonts w:ascii="Calibri Light"/>
                <w:b/>
                <w:spacing w:val="-3"/>
              </w:rPr>
              <w:t>Generic information</w:t>
            </w:r>
          </w:p>
        </w:tc>
      </w:tr>
      <w:tr w:rsidR="00AA266D" w:rsidTr="002306D8">
        <w:trPr>
          <w:trHeight w:hRule="exact" w:val="421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AA266D" w:rsidRDefault="00AA266D" w:rsidP="00AA266D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Head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of Course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AA266D" w:rsidRPr="008B6898" w:rsidRDefault="00AA266D" w:rsidP="00AA266D">
            <w:pPr>
              <w:pStyle w:val="Heading3"/>
              <w:numPr>
                <w:ilvl w:val="0"/>
                <w:numId w:val="0"/>
              </w:numPr>
              <w:jc w:val="left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 w:cs="Calibri Light"/>
                <w:color w:val="auto"/>
              </w:rPr>
              <w:t>Dr.sc. Biserka Draščić Ban</w:t>
            </w:r>
          </w:p>
        </w:tc>
      </w:tr>
      <w:tr w:rsidR="00AA266D" w:rsidTr="002306D8">
        <w:trPr>
          <w:trHeight w:hRule="exact" w:val="420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AA266D" w:rsidRDefault="00AA266D" w:rsidP="00AA266D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Course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AA266D" w:rsidRDefault="00AA266D" w:rsidP="00AA266D">
            <w:pPr>
              <w:ind w:left="174"/>
            </w:pPr>
            <w:r>
              <w:t>Applied Mathematics</w:t>
            </w:r>
          </w:p>
        </w:tc>
      </w:tr>
      <w:tr w:rsidR="00AA266D" w:rsidTr="002306D8">
        <w:trPr>
          <w:trHeight w:hRule="exact" w:val="420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AA266D" w:rsidRDefault="00AA266D" w:rsidP="00AA266D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Study</w:t>
            </w:r>
            <w:r>
              <w:rPr>
                <w:rFonts w:ascii="Calibri Light"/>
                <w:spacing w:val="1"/>
              </w:rPr>
              <w:t xml:space="preserve"> </w:t>
            </w:r>
            <w:proofErr w:type="spellStart"/>
            <w:r>
              <w:rPr>
                <w:rFonts w:ascii="Calibri Light"/>
                <w:spacing w:val="-1"/>
              </w:rPr>
              <w:t>Programme</w:t>
            </w:r>
            <w:proofErr w:type="spellEnd"/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AA266D" w:rsidRDefault="00873E1F" w:rsidP="00AA266D">
            <w:pPr>
              <w:ind w:left="174"/>
            </w:pPr>
            <w:r w:rsidRPr="00873E1F">
              <w:t xml:space="preserve">Technology and </w:t>
            </w:r>
            <w:proofErr w:type="spellStart"/>
            <w:r w:rsidRPr="00873E1F">
              <w:t>Organisation</w:t>
            </w:r>
            <w:proofErr w:type="spellEnd"/>
            <w:r w:rsidRPr="00873E1F">
              <w:t xml:space="preserve"> of Transport</w:t>
            </w:r>
            <w:bookmarkStart w:id="0" w:name="_GoBack"/>
            <w:bookmarkEnd w:id="0"/>
          </w:p>
        </w:tc>
      </w:tr>
      <w:tr w:rsidR="00AA266D" w:rsidTr="002306D8">
        <w:trPr>
          <w:trHeight w:hRule="exact" w:val="421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AA266D" w:rsidRDefault="00AA266D" w:rsidP="00AA266D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Type of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Course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AA266D" w:rsidRDefault="00AA266D" w:rsidP="00AA266D">
            <w:pPr>
              <w:ind w:left="174"/>
            </w:pPr>
            <w:r>
              <w:t>mandatory</w:t>
            </w:r>
          </w:p>
        </w:tc>
      </w:tr>
      <w:tr w:rsidR="00AA266D" w:rsidTr="002306D8">
        <w:trPr>
          <w:trHeight w:hRule="exact" w:val="420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AA266D" w:rsidRDefault="00AA266D" w:rsidP="00AA266D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Year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1"/>
              </w:rPr>
              <w:t>of Study</w:t>
            </w:r>
          </w:p>
        </w:tc>
        <w:tc>
          <w:tcPr>
            <w:tcW w:w="2597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AA266D" w:rsidRDefault="00AA266D" w:rsidP="00AA266D">
            <w:pPr>
              <w:ind w:left="174"/>
            </w:pPr>
            <w:r>
              <w:t>1.</w:t>
            </w:r>
          </w:p>
        </w:tc>
        <w:tc>
          <w:tcPr>
            <w:tcW w:w="5193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AA266D" w:rsidRDefault="00AA266D" w:rsidP="00AA266D">
            <w:pPr>
              <w:ind w:left="174"/>
            </w:pPr>
          </w:p>
        </w:tc>
      </w:tr>
      <w:tr w:rsidR="00AA266D" w:rsidTr="002306D8">
        <w:trPr>
          <w:trHeight w:hRule="exact" w:val="283"/>
        </w:trPr>
        <w:tc>
          <w:tcPr>
            <w:tcW w:w="2408" w:type="dxa"/>
            <w:vMerge w:val="restart"/>
            <w:tcBorders>
              <w:top w:val="single" w:sz="7" w:space="0" w:color="0000FF"/>
              <w:left w:val="single" w:sz="7" w:space="0" w:color="0000FF"/>
              <w:right w:val="single" w:sz="7" w:space="0" w:color="0000FF"/>
            </w:tcBorders>
          </w:tcPr>
          <w:p w:rsidR="00AA266D" w:rsidRDefault="00AA266D" w:rsidP="00AA266D">
            <w:pPr>
              <w:pStyle w:val="TableParagraph"/>
              <w:ind w:left="99" w:right="198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Estimated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Student</w:t>
            </w:r>
            <w:r>
              <w:rPr>
                <w:rFonts w:ascii="Calibri Light"/>
                <w:spacing w:val="27"/>
              </w:rPr>
              <w:t xml:space="preserve"> </w:t>
            </w:r>
            <w:r>
              <w:rPr>
                <w:rFonts w:ascii="Calibri Light"/>
                <w:spacing w:val="-1"/>
              </w:rPr>
              <w:t>Workload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and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Methods</w:t>
            </w:r>
            <w:r>
              <w:rPr>
                <w:rFonts w:ascii="Calibri Light"/>
                <w:spacing w:val="28"/>
              </w:rPr>
              <w:t xml:space="preserve"> </w:t>
            </w:r>
            <w:r>
              <w:rPr>
                <w:rFonts w:ascii="Calibri Light"/>
                <w:spacing w:val="-1"/>
              </w:rPr>
              <w:t>of</w:t>
            </w:r>
            <w:r>
              <w:rPr>
                <w:rFonts w:ascii="Calibri Light"/>
                <w:spacing w:val="2"/>
              </w:rPr>
              <w:t xml:space="preserve"> </w:t>
            </w:r>
            <w:r>
              <w:rPr>
                <w:rFonts w:ascii="Calibri Light"/>
                <w:spacing w:val="-1"/>
              </w:rPr>
              <w:t>Instruction</w:t>
            </w:r>
          </w:p>
        </w:tc>
        <w:tc>
          <w:tcPr>
            <w:tcW w:w="4277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AA266D" w:rsidRDefault="00AA266D" w:rsidP="00AA266D">
            <w:pPr>
              <w:pStyle w:val="TableParagraph"/>
              <w:spacing w:line="267" w:lineRule="exact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ECTS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2"/>
              </w:rPr>
              <w:t>coefficient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1"/>
              </w:rPr>
              <w:t>of Student</w:t>
            </w:r>
            <w:r>
              <w:rPr>
                <w:rFonts w:ascii="Calibri Light"/>
                <w:spacing w:val="-3"/>
              </w:rPr>
              <w:t xml:space="preserve"> </w:t>
            </w:r>
            <w:r>
              <w:rPr>
                <w:rFonts w:ascii="Calibri Light"/>
                <w:spacing w:val="-1"/>
              </w:rPr>
              <w:t>Workload</w:t>
            </w:r>
          </w:p>
        </w:tc>
        <w:tc>
          <w:tcPr>
            <w:tcW w:w="3513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AA266D" w:rsidRDefault="00AA266D" w:rsidP="00AA266D">
            <w:pPr>
              <w:ind w:left="151"/>
            </w:pPr>
            <w:r>
              <w:t>6</w:t>
            </w:r>
          </w:p>
        </w:tc>
      </w:tr>
      <w:tr w:rsidR="00AA266D" w:rsidTr="002306D8">
        <w:trPr>
          <w:trHeight w:hRule="exact" w:val="538"/>
        </w:trPr>
        <w:tc>
          <w:tcPr>
            <w:tcW w:w="2408" w:type="dxa"/>
            <w:vMerge/>
            <w:tcBorders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AA266D" w:rsidRDefault="00AA266D" w:rsidP="00AA266D"/>
        </w:tc>
        <w:tc>
          <w:tcPr>
            <w:tcW w:w="4277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AA266D" w:rsidRDefault="00AA266D" w:rsidP="00AA266D">
            <w:pPr>
              <w:pStyle w:val="TableParagraph"/>
              <w:spacing w:before="125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Number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2"/>
              </w:rPr>
              <w:t>of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2"/>
              </w:rPr>
              <w:t>Hours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(L+E+S)</w:t>
            </w:r>
          </w:p>
        </w:tc>
        <w:tc>
          <w:tcPr>
            <w:tcW w:w="3513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AA266D" w:rsidRDefault="00AA266D" w:rsidP="00AA266D">
            <w:pPr>
              <w:ind w:left="151"/>
            </w:pPr>
            <w:r>
              <w:t>30+30+0 (2+2+0)</w:t>
            </w:r>
          </w:p>
        </w:tc>
      </w:tr>
    </w:tbl>
    <w:p w:rsidR="00D4744B" w:rsidRDefault="00D4744B">
      <w:pPr>
        <w:rPr>
          <w:rFonts w:ascii="Calibri Light" w:eastAsia="Calibri Light" w:hAnsi="Calibri Light" w:cs="Calibri Light"/>
          <w:sz w:val="20"/>
          <w:szCs w:val="20"/>
        </w:rPr>
      </w:pPr>
    </w:p>
    <w:p w:rsidR="00D4744B" w:rsidRDefault="00D4744B">
      <w:pPr>
        <w:spacing w:before="11"/>
        <w:rPr>
          <w:rFonts w:ascii="Calibri Light" w:eastAsia="Calibri Light" w:hAnsi="Calibri Light" w:cs="Calibri Light"/>
          <w:sz w:val="27"/>
          <w:szCs w:val="27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687"/>
        <w:gridCol w:w="2376"/>
        <w:gridCol w:w="569"/>
        <w:gridCol w:w="1200"/>
        <w:gridCol w:w="512"/>
        <w:gridCol w:w="569"/>
        <w:gridCol w:w="1685"/>
        <w:gridCol w:w="749"/>
      </w:tblGrid>
      <w:tr w:rsidR="00D4744B" w:rsidTr="00007742">
        <w:trPr>
          <w:trHeight w:hRule="exact" w:val="287"/>
        </w:trPr>
        <w:tc>
          <w:tcPr>
            <w:tcW w:w="10043" w:type="dxa"/>
            <w:gridSpan w:val="9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1CC"/>
          </w:tcPr>
          <w:p w:rsidR="00D4744B" w:rsidRPr="00007742" w:rsidRDefault="00867CFE">
            <w:pPr>
              <w:pStyle w:val="TableParagraph"/>
              <w:spacing w:line="271" w:lineRule="exact"/>
              <w:ind w:left="1"/>
              <w:rPr>
                <w:rFonts w:ascii="Calibri Light" w:eastAsia="Calibri Light" w:hAnsi="Calibri Light" w:cs="Calibri Light"/>
                <w:b/>
                <w:sz w:val="24"/>
                <w:szCs w:val="24"/>
              </w:rPr>
            </w:pPr>
            <w:r w:rsidRPr="00007742">
              <w:rPr>
                <w:rFonts w:ascii="Calibri Light"/>
                <w:b/>
                <w:spacing w:val="-1"/>
                <w:sz w:val="24"/>
              </w:rPr>
              <w:t>1.</w:t>
            </w:r>
            <w:r w:rsidRPr="00007742">
              <w:rPr>
                <w:rFonts w:ascii="Calibri Light"/>
                <w:b/>
                <w:sz w:val="24"/>
              </w:rPr>
              <w:t xml:space="preserve">  </w:t>
            </w:r>
            <w:r w:rsidRPr="00007742">
              <w:rPr>
                <w:rFonts w:ascii="Calibri Light"/>
                <w:b/>
                <w:spacing w:val="8"/>
                <w:sz w:val="24"/>
              </w:rPr>
              <w:t xml:space="preserve"> </w:t>
            </w:r>
            <w:r w:rsidRPr="00007742">
              <w:rPr>
                <w:rFonts w:ascii="Calibri Light"/>
                <w:b/>
                <w:spacing w:val="-2"/>
                <w:sz w:val="24"/>
              </w:rPr>
              <w:t>GENERAL</w:t>
            </w:r>
            <w:r w:rsidRPr="00007742">
              <w:rPr>
                <w:rFonts w:ascii="Calibri Light"/>
                <w:b/>
                <w:spacing w:val="-7"/>
                <w:sz w:val="24"/>
              </w:rPr>
              <w:t xml:space="preserve"> </w:t>
            </w:r>
            <w:r w:rsidRPr="00007742">
              <w:rPr>
                <w:rFonts w:ascii="Calibri Light"/>
                <w:b/>
                <w:spacing w:val="-3"/>
                <w:sz w:val="24"/>
              </w:rPr>
              <w:t>COURSE</w:t>
            </w:r>
            <w:r w:rsidRPr="00007742">
              <w:rPr>
                <w:rFonts w:ascii="Calibri Light"/>
                <w:b/>
                <w:spacing w:val="-7"/>
                <w:sz w:val="24"/>
              </w:rPr>
              <w:t xml:space="preserve"> </w:t>
            </w:r>
            <w:r w:rsidRPr="00007742">
              <w:rPr>
                <w:rFonts w:ascii="Calibri Light"/>
                <w:b/>
                <w:spacing w:val="-3"/>
                <w:sz w:val="24"/>
              </w:rPr>
              <w:t>DESCRIPTION</w:t>
            </w:r>
          </w:p>
        </w:tc>
      </w:tr>
      <w:tr w:rsidR="00D4744B" w:rsidTr="00007742">
        <w:trPr>
          <w:trHeight w:hRule="exact" w:val="449"/>
        </w:trPr>
        <w:tc>
          <w:tcPr>
            <w:tcW w:w="10043" w:type="dxa"/>
            <w:gridSpan w:val="9"/>
            <w:tcBorders>
              <w:top w:val="single" w:sz="8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2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1.1.</w:t>
            </w:r>
            <w:r>
              <w:rPr>
                <w:rFonts w:ascii="Calibri Light"/>
                <w:i/>
                <w:spacing w:val="49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Course</w:t>
            </w:r>
            <w:r>
              <w:rPr>
                <w:rFonts w:ascii="Calibri Light"/>
                <w:i/>
                <w:spacing w:val="-3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Objectives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>
        <w:trPr>
          <w:trHeight w:hRule="exact" w:val="446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AA266D" w:rsidRPr="00AA266D" w:rsidRDefault="00867CFE" w:rsidP="00AA266D">
            <w:pPr>
              <w:ind w:left="372"/>
            </w:pPr>
            <w:r w:rsidRPr="00AA266D">
              <w:t xml:space="preserve"> </w:t>
            </w:r>
            <w:r w:rsidR="00AA266D" w:rsidRPr="00AA266D">
              <w:t>Introduction to the elements of numerical mathematics and the basic concepts of probability theory.</w:t>
            </w:r>
          </w:p>
          <w:p w:rsidR="00D4744B" w:rsidRPr="00AA266D" w:rsidRDefault="00D4744B" w:rsidP="00AA266D">
            <w:pPr>
              <w:ind w:left="372"/>
            </w:pPr>
          </w:p>
        </w:tc>
      </w:tr>
      <w:tr w:rsidR="00D4744B">
        <w:trPr>
          <w:trHeight w:hRule="exact" w:val="447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1.2.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Prerequisites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for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Course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Registration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:rsidTr="002557A2">
        <w:trPr>
          <w:trHeight w:hRule="exact" w:val="446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D4744B" w:rsidRDefault="00AA266D" w:rsidP="002557A2">
            <w:pPr>
              <w:ind w:left="372"/>
            </w:pPr>
            <w:r>
              <w:t>none</w:t>
            </w:r>
          </w:p>
        </w:tc>
      </w:tr>
      <w:tr w:rsidR="00D4744B">
        <w:trPr>
          <w:trHeight w:hRule="exact" w:val="449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2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1.3.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Expected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Learning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Outcomes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:rsidTr="00AA266D">
        <w:trPr>
          <w:trHeight w:hRule="exact" w:val="2552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AA266D" w:rsidRDefault="00AA266D" w:rsidP="00AA266D">
            <w:pPr>
              <w:pStyle w:val="ListParagraph"/>
              <w:numPr>
                <w:ilvl w:val="0"/>
                <w:numId w:val="3"/>
              </w:numPr>
            </w:pPr>
            <w:r>
              <w:t>Describe the space of elementary events</w:t>
            </w:r>
          </w:p>
          <w:p w:rsidR="00AA266D" w:rsidRDefault="00AA266D" w:rsidP="00AA266D">
            <w:pPr>
              <w:pStyle w:val="ListParagraph"/>
              <w:numPr>
                <w:ilvl w:val="0"/>
                <w:numId w:val="3"/>
              </w:numPr>
            </w:pPr>
            <w:r>
              <w:t>Explain and apply probability to specific problems in practice</w:t>
            </w:r>
          </w:p>
          <w:p w:rsidR="00AA266D" w:rsidRDefault="00AA266D" w:rsidP="00AA266D">
            <w:pPr>
              <w:pStyle w:val="ListParagraph"/>
              <w:numPr>
                <w:ilvl w:val="0"/>
                <w:numId w:val="3"/>
              </w:numPr>
            </w:pPr>
            <w:r>
              <w:t xml:space="preserve">Recognize and apply the </w:t>
            </w:r>
            <w:r w:rsidR="00332CF8">
              <w:t>T</w:t>
            </w:r>
            <w:r>
              <w:t xml:space="preserve">otal probability </w:t>
            </w:r>
            <w:r w:rsidR="00332CF8">
              <w:t>and</w:t>
            </w:r>
            <w:r>
              <w:t xml:space="preserve"> Bay</w:t>
            </w:r>
            <w:r w:rsidR="00332CF8">
              <w:t>e</w:t>
            </w:r>
            <w:r>
              <w:t>s</w:t>
            </w:r>
            <w:r w:rsidR="00332CF8">
              <w:t>ian</w:t>
            </w:r>
            <w:r>
              <w:t xml:space="preserve"> formula</w:t>
            </w:r>
          </w:p>
          <w:p w:rsidR="00AA266D" w:rsidRDefault="00AA266D" w:rsidP="00AA266D">
            <w:pPr>
              <w:pStyle w:val="ListParagraph"/>
              <w:numPr>
                <w:ilvl w:val="0"/>
                <w:numId w:val="3"/>
              </w:numPr>
            </w:pPr>
            <w:r>
              <w:t>Describe random variables</w:t>
            </w:r>
          </w:p>
          <w:p w:rsidR="00AA266D" w:rsidRDefault="00AA266D" w:rsidP="00AA266D">
            <w:pPr>
              <w:pStyle w:val="ListParagraph"/>
              <w:numPr>
                <w:ilvl w:val="0"/>
                <w:numId w:val="3"/>
              </w:numPr>
            </w:pPr>
            <w:r>
              <w:t>Use and calculate numerical characteristics of random variables</w:t>
            </w:r>
          </w:p>
          <w:p w:rsidR="00AA266D" w:rsidRDefault="00AA266D" w:rsidP="00AA266D">
            <w:pPr>
              <w:pStyle w:val="ListParagraph"/>
              <w:numPr>
                <w:ilvl w:val="0"/>
                <w:numId w:val="3"/>
              </w:numPr>
            </w:pPr>
            <w:r>
              <w:t xml:space="preserve">State and apply the Poisson and </w:t>
            </w:r>
            <w:proofErr w:type="spellStart"/>
            <w:r>
              <w:t>Moivre</w:t>
            </w:r>
            <w:proofErr w:type="spellEnd"/>
            <w:r>
              <w:t xml:space="preserve"> - Laplace theorems in specific situations</w:t>
            </w:r>
          </w:p>
          <w:p w:rsidR="00AA266D" w:rsidRDefault="00AA266D" w:rsidP="00AA266D">
            <w:pPr>
              <w:pStyle w:val="ListParagraph"/>
              <w:numPr>
                <w:ilvl w:val="0"/>
                <w:numId w:val="3"/>
              </w:numPr>
            </w:pPr>
            <w:r>
              <w:t>Calculate the errors in the approximate calculation</w:t>
            </w:r>
          </w:p>
          <w:p w:rsidR="00D4744B" w:rsidRDefault="00AA266D" w:rsidP="00AA266D">
            <w:pPr>
              <w:pStyle w:val="ListParagraph"/>
              <w:numPr>
                <w:ilvl w:val="0"/>
                <w:numId w:val="3"/>
              </w:numPr>
            </w:pPr>
            <w:r>
              <w:t>Describe and apply interpolation polynomials, numerical methods for solving equations, and numerical integration</w:t>
            </w:r>
          </w:p>
        </w:tc>
      </w:tr>
      <w:tr w:rsidR="00D4744B">
        <w:trPr>
          <w:trHeight w:hRule="exact" w:val="446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1.4.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Course</w:t>
            </w:r>
            <w:r>
              <w:rPr>
                <w:rFonts w:ascii="Calibri Light"/>
                <w:i/>
                <w:spacing w:val="-3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Outline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:rsidTr="00332CF8">
        <w:trPr>
          <w:trHeight w:hRule="exact" w:val="1106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D4744B" w:rsidRDefault="00332CF8" w:rsidP="002557A2">
            <w:pPr>
              <w:ind w:left="372"/>
            </w:pPr>
            <w:r w:rsidRPr="00332CF8">
              <w:t xml:space="preserve">The space of elementary events. Probability. Total probability and Bayesian formulas. Random variables. Numerical characteristics of random variables. Binomial, Poisson, uniform, normal distribution. Poisson's and </w:t>
            </w:r>
            <w:proofErr w:type="spellStart"/>
            <w:r w:rsidRPr="00332CF8">
              <w:t>Moivre</w:t>
            </w:r>
            <w:proofErr w:type="spellEnd"/>
            <w:r w:rsidRPr="00332CF8">
              <w:t>-Laplace theorems. Error analysis. Interpolation. Numerical solution of equations. Numerical integration</w:t>
            </w:r>
          </w:p>
        </w:tc>
      </w:tr>
      <w:tr w:rsidR="00007742" w:rsidTr="00F82496">
        <w:trPr>
          <w:trHeight w:hRule="exact" w:val="1359"/>
        </w:trPr>
        <w:tc>
          <w:tcPr>
            <w:tcW w:w="2383" w:type="dxa"/>
            <w:gridSpan w:val="2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007742" w:rsidRDefault="00007742" w:rsidP="00007742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32"/>
                <w:szCs w:val="32"/>
              </w:rPr>
            </w:pPr>
          </w:p>
          <w:p w:rsidR="00007742" w:rsidRDefault="00007742" w:rsidP="00007742">
            <w:pPr>
              <w:pStyle w:val="TableParagraph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1.5.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Modes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</w:p>
          <w:p w:rsidR="00007742" w:rsidRDefault="00007742" w:rsidP="00007742">
            <w:pPr>
              <w:pStyle w:val="TableParagraph"/>
              <w:ind w:left="88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Instruction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4145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332CF8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="00007742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Lectures</w:t>
            </w:r>
          </w:p>
          <w:p w:rsidR="00007742" w:rsidRPr="006B5B58" w:rsidRDefault="00007742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13401F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13401F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Seminars and workshops  </w:t>
            </w:r>
          </w:p>
          <w:p w:rsidR="00007742" w:rsidRPr="006B5B58" w:rsidRDefault="00332CF8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="00007742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Exercises  </w:t>
            </w:r>
          </w:p>
          <w:p w:rsidR="00007742" w:rsidRPr="006B5B58" w:rsidRDefault="00007742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13401F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13401F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</w:t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E-learning</w:t>
            </w:r>
          </w:p>
          <w:p w:rsidR="00007742" w:rsidRPr="006B5B58" w:rsidRDefault="00007742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13401F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13401F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1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Field work</w:t>
            </w:r>
          </w:p>
        </w:tc>
        <w:tc>
          <w:tcPr>
            <w:tcW w:w="3515" w:type="dxa"/>
            <w:gridSpan w:val="4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13401F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13401F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2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Practical work  </w:t>
            </w:r>
          </w:p>
          <w:p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13401F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13401F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Multimedia and Network  </w:t>
            </w:r>
          </w:p>
          <w:p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13401F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13401F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3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Laboratory</w:t>
            </w:r>
          </w:p>
          <w:p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8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13401F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13401F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4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Mentorship</w:t>
            </w:r>
          </w:p>
          <w:p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0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13401F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13401F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5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Other _______________</w:t>
            </w:r>
          </w:p>
        </w:tc>
      </w:tr>
      <w:tr w:rsidR="00D4744B" w:rsidTr="00007742">
        <w:trPr>
          <w:trHeight w:hRule="exact" w:val="446"/>
        </w:trPr>
        <w:tc>
          <w:tcPr>
            <w:tcW w:w="2383" w:type="dxa"/>
            <w:gridSpan w:val="2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1.6.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2"/>
              </w:rPr>
              <w:t>Comments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7660" w:type="dxa"/>
            <w:gridSpan w:val="7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D4744B" w:rsidRDefault="00007742" w:rsidP="00007742">
            <w:pPr>
              <w:ind w:left="130"/>
            </w:pPr>
            <w:r w:rsidRPr="006B5B58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5B58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6B5B58">
              <w:rPr>
                <w:rFonts w:ascii="Calibri Light" w:hAnsi="Calibri Light" w:cs="Arial"/>
                <w:lang w:val="en-GB"/>
              </w:rPr>
            </w:r>
            <w:r w:rsidRPr="006B5B58">
              <w:rPr>
                <w:rFonts w:ascii="Calibri Light" w:hAnsi="Calibri Light" w:cs="Arial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fldChar w:fldCharType="end"/>
            </w:r>
          </w:p>
        </w:tc>
      </w:tr>
      <w:tr w:rsidR="00D4744B">
        <w:trPr>
          <w:trHeight w:hRule="exact" w:val="449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2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1.7.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Student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Obligations</w:t>
            </w:r>
            <w:r>
              <w:rPr>
                <w:rFonts w:ascii="Calibri Light"/>
                <w:i/>
              </w:rPr>
              <w:t xml:space="preserve">  </w:t>
            </w:r>
          </w:p>
        </w:tc>
      </w:tr>
      <w:tr w:rsidR="00D4744B" w:rsidTr="002557A2">
        <w:trPr>
          <w:trHeight w:hRule="exact" w:val="446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D4744B" w:rsidRDefault="00332CF8" w:rsidP="002557A2">
            <w:pPr>
              <w:ind w:left="372"/>
            </w:pPr>
            <w:r w:rsidRPr="00332CF8">
              <w:t xml:space="preserve">Regular attendance at classes and </w:t>
            </w:r>
            <w:r>
              <w:t>homework</w:t>
            </w:r>
            <w:r w:rsidRPr="00332CF8">
              <w:t>.</w:t>
            </w:r>
          </w:p>
        </w:tc>
      </w:tr>
      <w:tr w:rsidR="00D4744B">
        <w:trPr>
          <w:trHeight w:hRule="exact" w:val="446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D4744B" w:rsidRDefault="00867CFE">
            <w:pPr>
              <w:pStyle w:val="TableParagraph"/>
              <w:spacing w:before="76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1.8.</w:t>
            </w:r>
            <w:r>
              <w:rPr>
                <w:rFonts w:ascii="Calibri Light"/>
                <w:i/>
                <w:spacing w:val="49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Assessment</w:t>
            </w:r>
            <w:r>
              <w:rPr>
                <w:rFonts w:ascii="Calibri Light"/>
                <w:i/>
                <w:spacing w:val="-1"/>
                <w:position w:val="8"/>
                <w:sz w:val="14"/>
              </w:rPr>
              <w:t>1</w:t>
            </w:r>
            <w:r>
              <w:rPr>
                <w:rFonts w:ascii="Calibri Light"/>
                <w:i/>
                <w:spacing w:val="18"/>
                <w:position w:val="8"/>
                <w:sz w:val="14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Learning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Outcomes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007742" w:rsidTr="00BD3E1A">
        <w:trPr>
          <w:trHeight w:hRule="exact" w:val="504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ind w:left="97" w:right="66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lastRenderedPageBreak/>
              <w:t>Course</w:t>
            </w:r>
            <w:r>
              <w:rPr>
                <w:rFonts w:ascii="Calibri Light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attendance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332CF8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2376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3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Class</w:t>
            </w:r>
            <w:r>
              <w:rPr>
                <w:rFonts w:ascii="Calibri Light"/>
                <w:spacing w:val="-16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participation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2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3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Seminar</w:t>
            </w:r>
            <w:r>
              <w:rPr>
                <w:rFonts w:ascii="Calibri Light"/>
                <w:spacing w:val="-11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paper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17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3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Experiment</w:t>
            </w: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34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007742" w:rsidTr="00BD3E1A">
        <w:trPr>
          <w:trHeight w:hRule="exact" w:val="283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Written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exam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76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Oral</w:t>
            </w:r>
            <w:r>
              <w:rPr>
                <w:rFonts w:ascii="Calibri Light"/>
                <w:spacing w:val="-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exam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332CF8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1,5</w:t>
            </w:r>
          </w:p>
        </w:tc>
        <w:tc>
          <w:tcPr>
            <w:tcW w:w="1712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Essay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17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Research</w:t>
            </w: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34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007742" w:rsidTr="00BD3E1A">
        <w:trPr>
          <w:trHeight w:hRule="exact" w:val="283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Project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76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Continuous</w:t>
            </w:r>
            <w:r>
              <w:rPr>
                <w:rFonts w:ascii="Calibri Light"/>
                <w:spacing w:val="-20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Assessment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332CF8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2,5</w:t>
            </w:r>
          </w:p>
        </w:tc>
        <w:tc>
          <w:tcPr>
            <w:tcW w:w="1712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Presentation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17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Practical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work</w:t>
            </w: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34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</w:tr>
      <w:tr w:rsidR="00007742" w:rsidTr="00BD3E1A">
        <w:trPr>
          <w:trHeight w:hRule="exact" w:val="286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Portfolio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76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/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2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/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17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/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34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</w:tr>
    </w:tbl>
    <w:p w:rsidR="00D4744B" w:rsidRDefault="00D4744B">
      <w:pPr>
        <w:spacing w:before="2"/>
        <w:rPr>
          <w:rFonts w:ascii="Calibri Light" w:eastAsia="Calibri Light" w:hAnsi="Calibri Light" w:cs="Calibri Light"/>
          <w:sz w:val="16"/>
          <w:szCs w:val="16"/>
        </w:rPr>
      </w:pPr>
    </w:p>
    <w:p w:rsidR="00D4744B" w:rsidRDefault="00BA68A2">
      <w:pPr>
        <w:spacing w:line="20" w:lineRule="atLeast"/>
        <w:ind w:left="331"/>
        <w:rPr>
          <w:rFonts w:ascii="Calibri Light" w:eastAsia="Calibri Light" w:hAnsi="Calibri Light" w:cs="Calibri Light"/>
          <w:sz w:val="2"/>
          <w:szCs w:val="2"/>
        </w:rPr>
      </w:pPr>
      <w:r>
        <w:rPr>
          <w:rFonts w:ascii="Calibri Light" w:eastAsia="Calibri Light" w:hAnsi="Calibri Light" w:cs="Calibri Light"/>
          <w:noProof/>
          <w:sz w:val="2"/>
          <w:szCs w:val="2"/>
          <w:lang w:val="hr-HR" w:eastAsia="hr-HR"/>
        </w:rPr>
        <mc:AlternateContent>
          <mc:Choice Requires="wpg">
            <w:drawing>
              <wp:inline distT="0" distB="0" distL="0" distR="0">
                <wp:extent cx="1838325" cy="8890"/>
                <wp:effectExtent l="1905" t="8255" r="7620" b="190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8890"/>
                          <a:chOff x="0" y="0"/>
                          <a:chExt cx="2895" cy="14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1" cy="2"/>
                            <a:chOff x="7" y="7"/>
                            <a:chExt cx="2881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1"/>
                                <a:gd name="T2" fmla="+- 0 2887 7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105E87" id="Group 2" o:spid="_x0000_s1026" style="width:144.75pt;height:.7pt;mso-position-horizontal-relative:char;mso-position-vertical-relative:line" coordsize="289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lltfgMAAM8IAAAOAAAAZHJzL2Uyb0RvYy54bWy0Vttu4zYQfS/QfyD42MLRxUosC1EWC1+C&#10;Att2gXU/gJaoCyqRKilbTov+e4dDSpGdBi22qB7koWY4M2eufvxwaRty5krXUqQ0uPMp4SKTeS3K&#10;lP5y2C9iSnTPRM4aKXhKX7imH56+/eZx6BIeyko2OVcElAidDF1Kq77vEs/TWcVbpu9kxwUwC6la&#10;1sNRlV6u2ADa28YLff/BG6TKOyUzrjV83VomfUL9RcGz/uei0LwnTUrBtx7fCt9H8/aeHllSKtZV&#10;debcYF/hRctqAUYnVVvWM3JS9RtVbZ0pqWXR32Wy9WRR1BlHDIAm8G/QPCt56hBLmQxlN4UJQnsT&#10;p69Wm/10/qxInad0SYlgLaQIrZLQhGboygQknlX3pfusLD4gP8nsVw1s75ZvzqUVJsfhR5mDOnbq&#10;JYbmUqjWqADQ5IIZeJkywC89yeBjEC/jZXhPSQa8OF67BGUVZPHNpazauWthvHZ3gsj47bHEWkMP&#10;nUcWDh4mZA57dI19+X9jX1EC+Fa2+kbsYRwHFjjGniUT6ivxOeqrC++Chs7Sr8Wj/1vxfKlYx7Em&#10;tSkNF0CIvi2eveLcdCvBPAwdCo3Fo+eVM+MYMQ0F9o81cxWId+I2hQECeNL9M5dYdez8Sfe223Og&#10;sJZz5/QBJkPRNtD43y+IT1bEZaacBCAxVuA7jxx8MhBMllM3aglHIdQCEn+jCLrsVVE4UwRul6Nj&#10;rBp9zS7COQsUYWao+thMndSmHw7g2NhFoAGEDLB3ZMH2ray940womJa3c1JRAnPyaCu1Y73xzJgw&#10;JBlSinEwH1p55geJrP6mU8HIK7cRcym4DrGfeWXZcMMYwEaejBpfZwkVcl83DaagEcYVHBfGAS2b&#10;OjdMPKjyuGkUOTOzAfBxE+JKDCatyFFZxVm+c3TP6sbSYLzB2ELVuRCY+sMR/8faX+/iXRwtovBh&#10;t4j87Xbxcb+JFg/7YHW/XW43m23wp0lbECVVnedcGO/GdRNE/64j3eKzi2JaOFco9BzsHp+3YL1r&#10;NzDIgGX8RXQwN21Lmkmpk6PMX6A9lbT7E/Y9EJVUv1MywO5Mqf7txBSnpPlBwHxZB1Fkli0eovtV&#10;CAc15xznHCYyUJXSnkKBG3LT2wV96lRdVmApwJIX8iOskqI2XYz+Wa/cAUYcUm4BORq2JlBXa3l+&#10;RqnX/yFPfwEAAP//AwBQSwMEFAAGAAgAAAAhAP7i5JjbAAAAAwEAAA8AAABkcnMvZG93bnJldi54&#10;bWxMj0FLw0AQhe+C/2EZwZvdpFppYzalFPVUhLaC9DZNpklodjZkt0n67x296OXB8B7vfZMuR9uo&#10;njpfOzYQTyJQxLkrai4NfO7fHuagfEAusHFMBq7kYZnd3qSYFG7gLfW7UCopYZ+ggSqENtHa5xVZ&#10;9BPXEot3cp3FIGdX6qLDQcpto6dR9Kwt1iwLFba0rig/7y7WwPuAw+oxfu0359P6etjPPr42MRlz&#10;fzeuXkAFGsNfGH7wBR0yYTq6CxdeNQbkkfCr4k3nixmoo4SeQGep/s+efQMAAP//AwBQSwECLQAU&#10;AAYACAAAACEAtoM4kv4AAADhAQAAEwAAAAAAAAAAAAAAAAAAAAAAW0NvbnRlbnRfVHlwZXNdLnht&#10;bFBLAQItABQABgAIAAAAIQA4/SH/1gAAAJQBAAALAAAAAAAAAAAAAAAAAC8BAABfcmVscy8ucmVs&#10;c1BLAQItABQABgAIAAAAIQDB3lltfgMAAM8IAAAOAAAAAAAAAAAAAAAAAC4CAABkcnMvZTJvRG9j&#10;LnhtbFBLAQItABQABgAIAAAAIQD+4uSY2wAAAAMBAAAPAAAAAAAAAAAAAAAAANgFAABkcnMvZG93&#10;bnJldi54bWxQSwUGAAAAAAQABADzAAAA4AYAAAAA&#10;">
                <v:group id="Group 3" o:spid="_x0000_s1027" style="position:absolute;left:7;top:7;width:2881;height:2" coordorigin="7,7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7;top:7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VbFwgAAANoAAAAPAAAAZHJzL2Rvd25yZXYueG1sRI/NasMw&#10;EITvhbyD2EJvjVyTluJECSEQ4ksPdn3pbZE2lom1MpacOH36qlDocZifj9nsZteLK42h86zgZZmB&#10;INbedNwqaD6Pz+8gQkQ22HsmBXcKsNsuHjZYGH/jiq51bEUa4VCgAhvjUEgZtCWHYekH4uSd/egw&#10;Jjm20ox4S+Oul3mWvUmHHSeCxYEOlvSlnlyCyNNQf0yrb9Jl67/yaK1uKqWeHuf9GkSkOf6H/9ql&#10;UfAKv1fSDZDbHwAAAP//AwBQSwECLQAUAAYACAAAACEA2+H2y+4AAACFAQAAEwAAAAAAAAAAAAAA&#10;AAAAAAAAW0NvbnRlbnRfVHlwZXNdLnhtbFBLAQItABQABgAIAAAAIQBa9CxbvwAAABUBAAALAAAA&#10;AAAAAAAAAAAAAB8BAABfcmVscy8ucmVsc1BLAQItABQABgAIAAAAIQBpqVbFwgAAANoAAAAPAAAA&#10;AAAAAAAAAAAAAAcCAABkcnMvZG93bnJldi54bWxQSwUGAAAAAAMAAwC3AAAA9gIAAAAA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D4744B" w:rsidRDefault="00867CFE">
      <w:pPr>
        <w:pStyle w:val="BodyText"/>
        <w:ind w:right="652"/>
        <w:rPr>
          <w:rFonts w:cs="Calibri Light"/>
        </w:rPr>
      </w:pPr>
      <w:r>
        <w:rPr>
          <w:rFonts w:ascii="Times New Roman"/>
          <w:position w:val="7"/>
          <w:sz w:val="13"/>
        </w:rPr>
        <w:t xml:space="preserve">1  </w:t>
      </w:r>
      <w:r>
        <w:rPr>
          <w:rFonts w:ascii="Times New Roman"/>
          <w:spacing w:val="27"/>
          <w:position w:val="7"/>
          <w:sz w:val="13"/>
        </w:rPr>
        <w:t xml:space="preserve"> </w:t>
      </w:r>
      <w:r w:rsidRPr="00007742">
        <w:rPr>
          <w:b/>
          <w:spacing w:val="-2"/>
        </w:rPr>
        <w:t>NOTE:</w:t>
      </w:r>
      <w:r>
        <w:rPr>
          <w:spacing w:val="-2"/>
        </w:rPr>
        <w:t xml:space="preserve"> </w:t>
      </w:r>
      <w:r>
        <w:rPr>
          <w:spacing w:val="-1"/>
        </w:rPr>
        <w:t>Name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proportion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ECTS</w:t>
      </w:r>
      <w:r>
        <w:rPr>
          <w:spacing w:val="-2"/>
        </w:rPr>
        <w:t xml:space="preserve"> </w:t>
      </w:r>
      <w:r>
        <w:rPr>
          <w:spacing w:val="-1"/>
        </w:rPr>
        <w:t>credits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activity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total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ECTS</w:t>
      </w:r>
      <w:r>
        <w:rPr>
          <w:spacing w:val="-2"/>
        </w:rPr>
        <w:t xml:space="preserve"> </w:t>
      </w:r>
      <w:r>
        <w:rPr>
          <w:spacing w:val="-1"/>
        </w:rPr>
        <w:t>credits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equal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ECTS</w:t>
      </w:r>
      <w:r>
        <w:rPr>
          <w:spacing w:val="-2"/>
        </w:rPr>
        <w:t xml:space="preserve"> </w:t>
      </w:r>
      <w:r>
        <w:rPr>
          <w:spacing w:val="-1"/>
        </w:rPr>
        <w:t>value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8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course.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rPr>
          <w:spacing w:val="-1"/>
        </w:rPr>
        <w:t>empty</w:t>
      </w:r>
      <w:r>
        <w:rPr>
          <w:spacing w:val="-5"/>
        </w:rPr>
        <w:t xml:space="preserve"> </w:t>
      </w:r>
      <w:r>
        <w:rPr>
          <w:spacing w:val="-1"/>
        </w:rPr>
        <w:t>fields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additional</w:t>
      </w:r>
      <w:r>
        <w:rPr>
          <w:spacing w:val="-5"/>
        </w:rPr>
        <w:t xml:space="preserve"> </w:t>
      </w:r>
      <w:r>
        <w:rPr>
          <w:spacing w:val="-1"/>
        </w:rPr>
        <w:t>activities.</w:t>
      </w:r>
      <w:r>
        <w:rPr>
          <w:i/>
          <w:spacing w:val="-3"/>
        </w:rPr>
        <w:t xml:space="preserve"> </w:t>
      </w:r>
      <w:r>
        <w:rPr>
          <w:i/>
        </w:rPr>
        <w:t xml:space="preserve"> </w:t>
      </w:r>
    </w:p>
    <w:p w:rsidR="00D4744B" w:rsidRDefault="00D4744B">
      <w:pPr>
        <w:rPr>
          <w:rFonts w:ascii="Calibri Light" w:eastAsia="Calibri Light" w:hAnsi="Calibri Light" w:cs="Calibri Light"/>
        </w:rPr>
        <w:sectPr w:rsidR="00D4744B">
          <w:headerReference w:type="default" r:id="rId8"/>
          <w:type w:val="continuous"/>
          <w:pgSz w:w="11910" w:h="16840"/>
          <w:pgMar w:top="1660" w:right="640" w:bottom="280" w:left="740" w:header="566" w:footer="720" w:gutter="0"/>
          <w:cols w:space="720"/>
        </w:sectPr>
      </w:pPr>
    </w:p>
    <w:p w:rsidR="00D4744B" w:rsidRDefault="00D474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4744B" w:rsidRDefault="00D4744B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4"/>
        <w:gridCol w:w="1215"/>
        <w:gridCol w:w="2101"/>
        <w:gridCol w:w="25"/>
        <w:gridCol w:w="1931"/>
      </w:tblGrid>
      <w:tr w:rsidR="00D4744B">
        <w:trPr>
          <w:trHeight w:hRule="exact" w:val="441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1.9.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Assessment</w:t>
            </w:r>
            <w:r>
              <w:rPr>
                <w:rFonts w:ascii="Calibri Light"/>
                <w:i/>
                <w:spacing w:val="-3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Learning</w:t>
            </w:r>
            <w:r>
              <w:rPr>
                <w:rFonts w:ascii="Calibri Light"/>
                <w:i/>
                <w:spacing w:val="-2"/>
              </w:rPr>
              <w:t xml:space="preserve"> Outcomes </w:t>
            </w:r>
            <w:r>
              <w:rPr>
                <w:rFonts w:ascii="Calibri Light"/>
                <w:i/>
                <w:spacing w:val="-1"/>
              </w:rPr>
              <w:t>and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Examples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Evaluation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during</w:t>
            </w:r>
            <w:r>
              <w:rPr>
                <w:rFonts w:ascii="Calibri Light"/>
                <w:i/>
              </w:rPr>
              <w:t xml:space="preserve"> Classes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and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</w:rPr>
              <w:t xml:space="preserve">on </w:t>
            </w:r>
            <w:r>
              <w:rPr>
                <w:rFonts w:ascii="Calibri Light"/>
                <w:i/>
                <w:spacing w:val="-1"/>
              </w:rPr>
              <w:t>the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Final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Exam</w:t>
            </w:r>
            <w:r>
              <w:rPr>
                <w:rFonts w:ascii="Calibri Light"/>
                <w:i/>
                <w:spacing w:val="1"/>
              </w:rPr>
              <w:t xml:space="preserve"> 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:rsidTr="00B32DC7">
        <w:trPr>
          <w:trHeight w:hRule="exact" w:val="9177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332CF8" w:rsidRPr="00332CF8" w:rsidRDefault="00332CF8" w:rsidP="00332CF8">
            <w:pPr>
              <w:pStyle w:val="TableParagraph"/>
              <w:spacing w:before="3"/>
              <w:ind w:left="447"/>
            </w:pPr>
            <w:proofErr w:type="spellStart"/>
            <w:r w:rsidRPr="00332CF8">
              <w:t>Assesment</w:t>
            </w:r>
            <w:proofErr w:type="spellEnd"/>
            <w:r w:rsidRPr="00332CF8">
              <w:t xml:space="preserve"> of learning outcomes</w:t>
            </w:r>
            <w:r w:rsidRPr="00332CF8">
              <w:t xml:space="preserve"> </w:t>
            </w:r>
            <w:proofErr w:type="spellStart"/>
            <w:r w:rsidRPr="00332CF8">
              <w:t>outcomes</w:t>
            </w:r>
            <w:proofErr w:type="spellEnd"/>
            <w:r w:rsidRPr="00332CF8">
              <w:t xml:space="preserve"> </w:t>
            </w:r>
            <w:r w:rsidRPr="00332CF8">
              <w:t>is done</w:t>
            </w:r>
            <w:r w:rsidRPr="00332CF8">
              <w:t xml:space="preserve"> according to the Ordinance on Studies of the University of Rijeka and the Ordinance on Studying at the Faculty of Maritime Studies in Rijeka as follows:</w:t>
            </w:r>
          </w:p>
          <w:p w:rsidR="00332CF8" w:rsidRPr="00332CF8" w:rsidRDefault="00332CF8" w:rsidP="00332CF8">
            <w:pPr>
              <w:pStyle w:val="TableParagraph"/>
              <w:numPr>
                <w:ilvl w:val="0"/>
                <w:numId w:val="4"/>
              </w:numPr>
              <w:spacing w:before="3"/>
            </w:pPr>
            <w:r w:rsidRPr="00332CF8">
              <w:t xml:space="preserve">through continuous testing of knowledge during classes, 70% of acquired learning outcomes are evaluated through the 1st </w:t>
            </w:r>
            <w:r w:rsidR="00B32DC7">
              <w:t>written exam</w:t>
            </w:r>
            <w:r w:rsidRPr="00332CF8">
              <w:t xml:space="preserve"> - learning outcomes 1-6 (30%), the 2nd </w:t>
            </w:r>
            <w:r w:rsidR="00B32DC7">
              <w:t>written exam</w:t>
            </w:r>
            <w:r w:rsidRPr="00332CF8">
              <w:t xml:space="preserve"> - learning outcomes 6-8 (30%), and through regular class attendance (10 %)</w:t>
            </w:r>
          </w:p>
          <w:p w:rsidR="00332CF8" w:rsidRPr="00332CF8" w:rsidRDefault="00332CF8" w:rsidP="00332CF8">
            <w:pPr>
              <w:pStyle w:val="TableParagraph"/>
              <w:numPr>
                <w:ilvl w:val="0"/>
                <w:numId w:val="4"/>
              </w:numPr>
              <w:spacing w:before="3"/>
            </w:pPr>
            <w:r w:rsidRPr="00332CF8">
              <w:t>At the final part of the exam, 30% of the acquired learning outcomes are evaluated (1-8), where the student must realize a minimum of 50% of points to pass the final exam.</w:t>
            </w:r>
          </w:p>
          <w:p w:rsidR="00332CF8" w:rsidRPr="00332CF8" w:rsidRDefault="00332CF8" w:rsidP="00332CF8">
            <w:pPr>
              <w:pStyle w:val="TableParagraph"/>
              <w:spacing w:before="3"/>
              <w:ind w:left="447"/>
            </w:pPr>
          </w:p>
          <w:p w:rsidR="00332CF8" w:rsidRPr="00332CF8" w:rsidRDefault="00332CF8" w:rsidP="00332CF8">
            <w:pPr>
              <w:pStyle w:val="TableParagraph"/>
              <w:spacing w:before="3"/>
              <w:ind w:left="447"/>
            </w:pPr>
            <w:r w:rsidRPr="00332CF8">
              <w:t>Examples of evaluating learning outcomes in relation to set learning outcomes are:</w:t>
            </w:r>
          </w:p>
          <w:p w:rsidR="00332CF8" w:rsidRPr="00332CF8" w:rsidRDefault="00332CF8" w:rsidP="00332CF8">
            <w:pPr>
              <w:pStyle w:val="TableParagraph"/>
              <w:spacing w:before="3"/>
              <w:ind w:left="447"/>
            </w:pPr>
          </w:p>
          <w:p w:rsidR="00332CF8" w:rsidRPr="00332CF8" w:rsidRDefault="00B32DC7" w:rsidP="00332CF8">
            <w:pPr>
              <w:pStyle w:val="TableParagraph"/>
              <w:spacing w:before="3"/>
              <w:ind w:left="447"/>
            </w:pPr>
            <w:r>
              <w:t>WRITTEN EXAM:</w:t>
            </w:r>
          </w:p>
          <w:p w:rsidR="00332CF8" w:rsidRPr="00332CF8" w:rsidRDefault="00332CF8" w:rsidP="00B32DC7">
            <w:pPr>
              <w:pStyle w:val="TableParagraph"/>
              <w:numPr>
                <w:ilvl w:val="0"/>
                <w:numId w:val="5"/>
              </w:numPr>
              <w:spacing w:before="3" w:after="240"/>
            </w:pPr>
            <w:r w:rsidRPr="00332CF8">
              <w:t>There are 1000 dice in the box, all of which are correct, except for one, which has a six on all sides. Fortunately, one dice was drawn and thrown four times. All four times it dropped to number 6. What is the probability that it is a faulty dice?</w:t>
            </w:r>
          </w:p>
          <w:p w:rsidR="00332CF8" w:rsidRPr="00332CF8" w:rsidRDefault="00332CF8" w:rsidP="00B32DC7">
            <w:pPr>
              <w:pStyle w:val="TableParagraph"/>
              <w:numPr>
                <w:ilvl w:val="0"/>
                <w:numId w:val="5"/>
              </w:numPr>
              <w:spacing w:before="3" w:after="240"/>
            </w:pPr>
            <w:r w:rsidRPr="00332CF8">
              <w:t>The random variable X has a normal distribution with expectation EX = 3 and is valid P (X &lt;5) = 0: 6915. Calculate the probability of event P (-1 &lt;X &lt;6</w:t>
            </w:r>
            <w:proofErr w:type="gramStart"/>
            <w:r w:rsidRPr="00332CF8">
              <w:t>) .l</w:t>
            </w:r>
            <w:proofErr w:type="gramEnd"/>
          </w:p>
          <w:p w:rsidR="00332CF8" w:rsidRPr="00332CF8" w:rsidRDefault="00332CF8" w:rsidP="00B32DC7">
            <w:pPr>
              <w:pStyle w:val="TableParagraph"/>
              <w:numPr>
                <w:ilvl w:val="0"/>
                <w:numId w:val="5"/>
              </w:numPr>
              <w:spacing w:before="3" w:after="240"/>
            </w:pPr>
            <w:r w:rsidRPr="00332CF8">
              <w:t>Determine the zero point of the function f (x) = x2-2 / x with an accuracy of 0.005.</w:t>
            </w:r>
          </w:p>
          <w:p w:rsidR="00332CF8" w:rsidRDefault="00332CF8" w:rsidP="00B32DC7">
            <w:pPr>
              <w:pStyle w:val="TableParagraph"/>
              <w:numPr>
                <w:ilvl w:val="0"/>
                <w:numId w:val="5"/>
              </w:numPr>
              <w:spacing w:before="3" w:after="240"/>
            </w:pPr>
            <w:r w:rsidRPr="00332CF8">
              <w:t>The function is given in the table:</w:t>
            </w:r>
          </w:p>
          <w:p w:rsidR="00B32DC7" w:rsidRDefault="00B32DC7" w:rsidP="00B32DC7">
            <w:pPr>
              <w:autoSpaceDE w:val="0"/>
              <w:autoSpaceDN w:val="0"/>
              <w:adjustRightInd w:val="0"/>
              <w:ind w:firstLine="1168"/>
              <w:rPr>
                <w:rFonts w:ascii="CMR10" w:hAnsi="CMR10" w:cs="CMR10"/>
              </w:rPr>
            </w:pPr>
            <w:r>
              <w:rPr>
                <w:rFonts w:ascii="CMMI10" w:hAnsi="CMMI10" w:cs="CMMI10"/>
              </w:rPr>
              <w:t xml:space="preserve">x             </w:t>
            </w:r>
            <w:r>
              <w:rPr>
                <w:rFonts w:ascii="CMR10" w:hAnsi="CMR10" w:cs="CMR10"/>
              </w:rPr>
              <w:t>0                1                  2                  3</w:t>
            </w:r>
          </w:p>
          <w:p w:rsidR="00B32DC7" w:rsidRDefault="00B32DC7" w:rsidP="00B32DC7">
            <w:pPr>
              <w:autoSpaceDE w:val="0"/>
              <w:autoSpaceDN w:val="0"/>
              <w:adjustRightInd w:val="0"/>
              <w:ind w:firstLine="1168"/>
              <w:rPr>
                <w:rFonts w:ascii="CMR10" w:hAnsi="CMR10" w:cs="CMR10"/>
              </w:rPr>
            </w:pPr>
            <w:r>
              <w:rPr>
                <w:rFonts w:ascii="CMMI10" w:hAnsi="CMMI10" w:cs="CMMI10"/>
              </w:rPr>
              <w:t>f</w:t>
            </w:r>
            <w:r>
              <w:rPr>
                <w:rFonts w:ascii="CMR10" w:hAnsi="CMR10" w:cs="CMR10"/>
              </w:rPr>
              <w:t>(</w:t>
            </w:r>
            <w:r>
              <w:rPr>
                <w:rFonts w:ascii="CMMI10" w:hAnsi="CMMI10" w:cs="CMMI10"/>
              </w:rPr>
              <w:t>x</w:t>
            </w:r>
            <w:r>
              <w:rPr>
                <w:rFonts w:ascii="CMR10" w:hAnsi="CMR10" w:cs="CMR10"/>
              </w:rPr>
              <w:t>)   0</w:t>
            </w:r>
            <w:r>
              <w:rPr>
                <w:rFonts w:ascii="CMMI10" w:hAnsi="CMMI10" w:cs="CMMI10"/>
              </w:rPr>
              <w:t>,</w:t>
            </w:r>
            <w:r>
              <w:rPr>
                <w:rFonts w:ascii="CMR10" w:hAnsi="CMR10" w:cs="CMR10"/>
              </w:rPr>
              <w:t>1232     0</w:t>
            </w:r>
            <w:r>
              <w:rPr>
                <w:rFonts w:ascii="CMMI10" w:hAnsi="CMMI10" w:cs="CMMI10"/>
              </w:rPr>
              <w:t>,</w:t>
            </w:r>
            <w:r>
              <w:rPr>
                <w:rFonts w:ascii="CMR10" w:hAnsi="CMR10" w:cs="CMR10"/>
              </w:rPr>
              <w:t>3687         0</w:t>
            </w:r>
            <w:r>
              <w:rPr>
                <w:rFonts w:ascii="CMMI10" w:hAnsi="CMMI10" w:cs="CMMI10"/>
              </w:rPr>
              <w:t>,</w:t>
            </w:r>
            <w:r>
              <w:rPr>
                <w:rFonts w:ascii="CMR10" w:hAnsi="CMR10" w:cs="CMR10"/>
              </w:rPr>
              <w:t>4587         0</w:t>
            </w:r>
            <w:r>
              <w:rPr>
                <w:rFonts w:ascii="CMMI10" w:hAnsi="CMMI10" w:cs="CMMI10"/>
              </w:rPr>
              <w:t>,</w:t>
            </w:r>
            <w:r>
              <w:rPr>
                <w:rFonts w:ascii="CMR10" w:hAnsi="CMR10" w:cs="CMR10"/>
              </w:rPr>
              <w:t>6899</w:t>
            </w:r>
          </w:p>
          <w:p w:rsidR="00B32DC7" w:rsidRDefault="00B32DC7" w:rsidP="00B32DC7">
            <w:pPr>
              <w:autoSpaceDE w:val="0"/>
              <w:autoSpaceDN w:val="0"/>
              <w:adjustRightInd w:val="0"/>
              <w:ind w:firstLine="1168"/>
              <w:rPr>
                <w:rFonts w:ascii="CMR10" w:hAnsi="CMR10" w:cs="CMR10"/>
              </w:rPr>
            </w:pPr>
          </w:p>
          <w:p w:rsidR="00332CF8" w:rsidRPr="00332CF8" w:rsidRDefault="00332CF8" w:rsidP="00B32DC7">
            <w:pPr>
              <w:pStyle w:val="TableParagraph"/>
              <w:spacing w:before="3" w:after="240"/>
              <w:ind w:left="1168"/>
            </w:pPr>
            <w:r w:rsidRPr="00332CF8">
              <w:t>Using Simpson's formula with 2n = 6, determine the integral of the function f (x) on the segment [0,3].</w:t>
            </w:r>
          </w:p>
          <w:p w:rsidR="00332CF8" w:rsidRPr="00332CF8" w:rsidRDefault="00332CF8" w:rsidP="00332CF8">
            <w:pPr>
              <w:pStyle w:val="TableParagraph"/>
              <w:spacing w:before="3"/>
              <w:ind w:left="447"/>
            </w:pPr>
          </w:p>
          <w:p w:rsidR="00332CF8" w:rsidRPr="00332CF8" w:rsidRDefault="00332CF8" w:rsidP="00332CF8">
            <w:pPr>
              <w:pStyle w:val="TableParagraph"/>
              <w:spacing w:before="3"/>
              <w:ind w:left="447"/>
            </w:pPr>
            <w:r w:rsidRPr="00332CF8">
              <w:t xml:space="preserve">ORAL </w:t>
            </w:r>
            <w:r w:rsidRPr="00332CF8">
              <w:t>EXAM</w:t>
            </w:r>
            <w:r w:rsidRPr="00332CF8">
              <w:t>:</w:t>
            </w:r>
          </w:p>
          <w:p w:rsidR="00332CF8" w:rsidRPr="00332CF8" w:rsidRDefault="00332CF8" w:rsidP="00332CF8">
            <w:pPr>
              <w:pStyle w:val="TableParagraph"/>
              <w:spacing w:before="3"/>
              <w:ind w:left="447"/>
            </w:pPr>
            <w:r w:rsidRPr="00332CF8">
              <w:t xml:space="preserve">1. The </w:t>
            </w:r>
            <w:r w:rsidR="00B32DC7">
              <w:t>T</w:t>
            </w:r>
            <w:r w:rsidRPr="00332CF8">
              <w:t>otal probability theorem</w:t>
            </w:r>
          </w:p>
          <w:p w:rsidR="00332CF8" w:rsidRPr="00332CF8" w:rsidRDefault="00332CF8" w:rsidP="00332CF8">
            <w:pPr>
              <w:pStyle w:val="TableParagraph"/>
              <w:spacing w:before="3"/>
              <w:ind w:left="447"/>
            </w:pPr>
            <w:r w:rsidRPr="00332CF8">
              <w:t>2. Approximation of the Binomial Distribution by the Normal Distribution</w:t>
            </w:r>
          </w:p>
          <w:p w:rsidR="00D4744B" w:rsidRPr="00332CF8" w:rsidRDefault="00332CF8" w:rsidP="00332CF8">
            <w:pPr>
              <w:pStyle w:val="TableParagraph"/>
              <w:spacing w:before="3"/>
              <w:ind w:left="447"/>
            </w:pPr>
            <w:r w:rsidRPr="00332CF8">
              <w:t xml:space="preserve">3. </w:t>
            </w:r>
            <w:r w:rsidR="00B32DC7">
              <w:t>Iterative method for solving equations</w:t>
            </w:r>
          </w:p>
          <w:p w:rsidR="00D4744B" w:rsidRPr="00332CF8" w:rsidRDefault="00867CFE" w:rsidP="002557A2">
            <w:pPr>
              <w:pStyle w:val="TableParagraph"/>
              <w:ind w:left="447"/>
            </w:pPr>
            <w:r w:rsidRPr="00332CF8">
              <w:t xml:space="preserve"> </w:t>
            </w:r>
          </w:p>
        </w:tc>
      </w:tr>
      <w:tr w:rsidR="00D4744B" w:rsidTr="002557A2">
        <w:trPr>
          <w:trHeight w:hRule="exact" w:val="438"/>
        </w:trPr>
        <w:tc>
          <w:tcPr>
            <w:tcW w:w="4764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:rsidR="00D4744B" w:rsidRDefault="00867CFE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1.10.</w:t>
            </w:r>
            <w:r>
              <w:rPr>
                <w:rFonts w:ascii="Calibri Light"/>
                <w:i/>
                <w:spacing w:val="-1"/>
              </w:rPr>
              <w:tab/>
              <w:t>Main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Reading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331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:rsidR="00D4744B" w:rsidRDefault="00D4744B"/>
        </w:tc>
        <w:tc>
          <w:tcPr>
            <w:tcW w:w="195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:rsidR="00D4744B" w:rsidRDefault="00D4744B"/>
        </w:tc>
      </w:tr>
      <w:tr w:rsidR="002557A2" w:rsidTr="00B32DC7">
        <w:trPr>
          <w:trHeight w:hRule="exact" w:val="1404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B32DC7" w:rsidRPr="00B7118A" w:rsidRDefault="00B32DC7" w:rsidP="00B32DC7">
            <w:pPr>
              <w:widowControl/>
              <w:numPr>
                <w:ilvl w:val="0"/>
                <w:numId w:val="6"/>
              </w:numPr>
              <w:tabs>
                <w:tab w:val="num" w:pos="180"/>
              </w:tabs>
              <w:jc w:val="both"/>
              <w:rPr>
                <w:rFonts w:ascii="Calibri Light" w:hAnsi="Calibri Light" w:cs="Calibri Light"/>
                <w:lang w:val="hr-HR"/>
              </w:rPr>
            </w:pPr>
            <w:r w:rsidRPr="00B7118A">
              <w:rPr>
                <w:rFonts w:ascii="Calibri Light" w:hAnsi="Calibri Light" w:cs="Calibri Light"/>
                <w:lang w:val="hr-HR"/>
              </w:rPr>
              <w:t xml:space="preserve">.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Poganj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>: Teorija vjerojatnosti. Metodička zbirka riješenih ispitnih zadataka, Pomorski fakultet u Rijeci, 1997.</w:t>
            </w:r>
          </w:p>
          <w:p w:rsidR="00B32DC7" w:rsidRPr="00B7118A" w:rsidRDefault="00B32DC7" w:rsidP="00B32DC7">
            <w:pPr>
              <w:widowControl/>
              <w:numPr>
                <w:ilvl w:val="0"/>
                <w:numId w:val="6"/>
              </w:numPr>
              <w:tabs>
                <w:tab w:val="num" w:pos="180"/>
              </w:tabs>
              <w:jc w:val="both"/>
              <w:rPr>
                <w:rFonts w:ascii="Calibri Light" w:hAnsi="Calibri Light" w:cs="Calibri Light"/>
                <w:lang w:val="hr-HR"/>
              </w:rPr>
            </w:pPr>
            <w:r w:rsidRPr="00B7118A">
              <w:rPr>
                <w:rFonts w:ascii="Calibri Light" w:hAnsi="Calibri Light" w:cs="Calibri Light"/>
                <w:lang w:val="hr-HR"/>
              </w:rPr>
              <w:t xml:space="preserve">B. Draščić, T.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Poganj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>, Primijenjena matematika, Pomorski fakultet u Rijeci, Sveučilište u Rijeci,  Rijeka, 2010. (e-izdanje)</w:t>
            </w:r>
          </w:p>
          <w:p w:rsidR="002557A2" w:rsidRDefault="002557A2" w:rsidP="002557A2">
            <w:pPr>
              <w:ind w:left="447"/>
            </w:pPr>
          </w:p>
        </w:tc>
      </w:tr>
      <w:tr w:rsidR="00D4744B" w:rsidTr="002557A2">
        <w:trPr>
          <w:trHeight w:hRule="exact" w:val="446"/>
        </w:trPr>
        <w:tc>
          <w:tcPr>
            <w:tcW w:w="4764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:rsidR="00D4744B" w:rsidRDefault="00867CFE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1.11.</w:t>
            </w:r>
            <w:r>
              <w:rPr>
                <w:rFonts w:ascii="Calibri Light"/>
                <w:i/>
                <w:spacing w:val="-1"/>
              </w:rPr>
              <w:tab/>
              <w:t>Recommended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Reading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331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:rsidR="00D4744B" w:rsidRDefault="00D4744B"/>
        </w:tc>
        <w:tc>
          <w:tcPr>
            <w:tcW w:w="195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:rsidR="00D4744B" w:rsidRDefault="00D4744B"/>
        </w:tc>
      </w:tr>
      <w:tr w:rsidR="00B32DC7" w:rsidTr="00B32DC7">
        <w:trPr>
          <w:trHeight w:hRule="exact" w:val="962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B32DC7" w:rsidRPr="00B7118A" w:rsidRDefault="00B32DC7" w:rsidP="00B32DC7">
            <w:pPr>
              <w:widowControl/>
              <w:numPr>
                <w:ilvl w:val="0"/>
                <w:numId w:val="7"/>
              </w:numPr>
              <w:suppressAutoHyphens/>
              <w:jc w:val="both"/>
              <w:rPr>
                <w:rFonts w:ascii="Calibri Light" w:hAnsi="Calibri Light" w:cs="Calibri Light"/>
                <w:lang w:val="hr-HR"/>
              </w:rPr>
            </w:pP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N.V.Kopchenova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,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I.A.Maron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: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Computational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mathematics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, MIR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Publishers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,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Moscow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>, 1972.</w:t>
            </w:r>
          </w:p>
          <w:p w:rsidR="00B32DC7" w:rsidRPr="00B7118A" w:rsidRDefault="00B32DC7" w:rsidP="00B32DC7">
            <w:pPr>
              <w:pStyle w:val="BodyText"/>
              <w:widowControl/>
              <w:numPr>
                <w:ilvl w:val="0"/>
                <w:numId w:val="7"/>
              </w:numPr>
              <w:tabs>
                <w:tab w:val="left" w:pos="90"/>
              </w:tabs>
              <w:suppressAutoHyphens/>
              <w:spacing w:before="0"/>
              <w:jc w:val="both"/>
              <w:rPr>
                <w:rFonts w:cs="Calibri Light"/>
                <w:sz w:val="22"/>
                <w:szCs w:val="22"/>
                <w:lang w:val="hr-HR"/>
              </w:rPr>
            </w:pPr>
            <w:r w:rsidRPr="00B7118A">
              <w:rPr>
                <w:rFonts w:cs="Calibri Light"/>
                <w:sz w:val="22"/>
                <w:szCs w:val="22"/>
                <w:lang w:val="hr-HR"/>
              </w:rPr>
              <w:t xml:space="preserve">P. </w:t>
            </w:r>
            <w:proofErr w:type="spellStart"/>
            <w:r w:rsidRPr="00B7118A">
              <w:rPr>
                <w:rFonts w:cs="Calibri Light"/>
                <w:sz w:val="22"/>
                <w:szCs w:val="22"/>
                <w:lang w:val="hr-HR"/>
              </w:rPr>
              <w:t>Vranjković</w:t>
            </w:r>
            <w:proofErr w:type="spellEnd"/>
            <w:r w:rsidRPr="00B7118A">
              <w:rPr>
                <w:rFonts w:cs="Calibri Light"/>
                <w:sz w:val="22"/>
                <w:szCs w:val="22"/>
                <w:lang w:val="hr-HR"/>
              </w:rPr>
              <w:t>: Zbirka zadataka iz vjerojatnosti i statistike, Školska knjiga, Zagreb, 1992.</w:t>
            </w:r>
          </w:p>
          <w:p w:rsidR="00B32DC7" w:rsidRPr="008810B2" w:rsidRDefault="00B32DC7" w:rsidP="00B32DC7">
            <w:pPr>
              <w:widowControl/>
              <w:numPr>
                <w:ilvl w:val="0"/>
                <w:numId w:val="7"/>
              </w:numPr>
              <w:suppressAutoHyphens/>
              <w:spacing w:after="240"/>
              <w:ind w:right="-669"/>
              <w:rPr>
                <w:rFonts w:ascii="Calibri Light" w:hAnsi="Calibri Light" w:cs="Calibri Light"/>
                <w:b/>
                <w:i/>
                <w:color w:val="000000"/>
                <w:lang w:val="hr-HR"/>
              </w:rPr>
            </w:pPr>
            <w:r w:rsidRPr="00B7118A">
              <w:rPr>
                <w:rFonts w:ascii="Calibri Light" w:hAnsi="Calibri Light" w:cs="Calibri Light"/>
                <w:lang w:val="hr-HR"/>
              </w:rPr>
              <w:t xml:space="preserve">W.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Feller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: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An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Introduction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 to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Probability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Theory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and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its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Applications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, I,II, J.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Wiley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 &amp;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Sons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>, New York, 1950, 1966</w:t>
            </w:r>
          </w:p>
        </w:tc>
      </w:tr>
      <w:tr w:rsidR="00B32DC7" w:rsidTr="002557A2">
        <w:trPr>
          <w:trHeight w:hRule="exact" w:val="447"/>
        </w:trPr>
        <w:tc>
          <w:tcPr>
            <w:tcW w:w="4764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:rsidR="00B32DC7" w:rsidRDefault="00B32DC7" w:rsidP="00B32DC7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1.12.</w:t>
            </w:r>
            <w:r>
              <w:rPr>
                <w:rFonts w:ascii="Calibri Light"/>
                <w:i/>
                <w:spacing w:val="-1"/>
              </w:rPr>
              <w:tab/>
              <w:t>Number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Main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Reading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Examples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331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:rsidR="00B32DC7" w:rsidRDefault="00B32DC7" w:rsidP="00B32DC7"/>
        </w:tc>
        <w:tc>
          <w:tcPr>
            <w:tcW w:w="195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:rsidR="00B32DC7" w:rsidRDefault="00B32DC7" w:rsidP="00B32DC7"/>
        </w:tc>
      </w:tr>
      <w:tr w:rsidR="00B32DC7" w:rsidTr="002557A2">
        <w:trPr>
          <w:trHeight w:hRule="exact" w:val="267"/>
        </w:trPr>
        <w:tc>
          <w:tcPr>
            <w:tcW w:w="4764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:rsidR="00B32DC7" w:rsidRDefault="00B32DC7" w:rsidP="00B32DC7">
            <w:pPr>
              <w:pStyle w:val="TableParagraph"/>
              <w:spacing w:line="242" w:lineRule="exact"/>
              <w:ind w:left="2858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i/>
                <w:spacing w:val="-1"/>
                <w:sz w:val="20"/>
              </w:rPr>
              <w:t>Title</w:t>
            </w:r>
            <w:r>
              <w:rPr>
                <w:rFonts w:ascii="Calibri Light"/>
                <w:i/>
                <w:w w:val="99"/>
                <w:sz w:val="20"/>
              </w:rPr>
              <w:t xml:space="preserve">  </w:t>
            </w:r>
          </w:p>
        </w:tc>
        <w:tc>
          <w:tcPr>
            <w:tcW w:w="331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:rsidR="00B32DC7" w:rsidRDefault="00B32DC7" w:rsidP="00B32DC7">
            <w:pPr>
              <w:pStyle w:val="TableParagraph"/>
              <w:spacing w:line="242" w:lineRule="exact"/>
              <w:ind w:left="146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i/>
                <w:spacing w:val="-1"/>
                <w:sz w:val="20"/>
              </w:rPr>
              <w:t>Number</w:t>
            </w:r>
            <w:r>
              <w:rPr>
                <w:rFonts w:ascii="Calibri Light"/>
                <w:i/>
                <w:spacing w:val="-9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of</w:t>
            </w:r>
            <w:r>
              <w:rPr>
                <w:rFonts w:ascii="Calibri Light"/>
                <w:i/>
                <w:spacing w:val="-8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examples</w:t>
            </w:r>
            <w:r>
              <w:rPr>
                <w:rFonts w:ascii="Calibri Light"/>
                <w:i/>
                <w:w w:val="99"/>
                <w:sz w:val="20"/>
              </w:rPr>
              <w:t xml:space="preserve"> </w:t>
            </w:r>
          </w:p>
        </w:tc>
        <w:tc>
          <w:tcPr>
            <w:tcW w:w="195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:rsidR="00B32DC7" w:rsidRDefault="00B32DC7" w:rsidP="00B32DC7">
            <w:pPr>
              <w:pStyle w:val="TableParagraph"/>
              <w:spacing w:line="242" w:lineRule="exact"/>
              <w:ind w:left="155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i/>
                <w:spacing w:val="-1"/>
                <w:sz w:val="20"/>
              </w:rPr>
              <w:t>Number</w:t>
            </w:r>
            <w:r>
              <w:rPr>
                <w:rFonts w:ascii="Calibri Light"/>
                <w:i/>
                <w:spacing w:val="-8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of</w:t>
            </w:r>
            <w:r>
              <w:rPr>
                <w:rFonts w:ascii="Calibri Light"/>
                <w:i/>
                <w:spacing w:val="-8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students</w:t>
            </w:r>
            <w:r>
              <w:rPr>
                <w:rFonts w:ascii="Calibri Light"/>
                <w:i/>
                <w:w w:val="99"/>
                <w:sz w:val="20"/>
              </w:rPr>
              <w:t xml:space="preserve"> </w:t>
            </w:r>
          </w:p>
        </w:tc>
      </w:tr>
      <w:tr w:rsidR="00B32DC7" w:rsidTr="002557A2">
        <w:trPr>
          <w:trHeight w:val="290"/>
        </w:trPr>
        <w:tc>
          <w:tcPr>
            <w:tcW w:w="5979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B32DC7" w:rsidRPr="008810B2" w:rsidRDefault="00B32DC7" w:rsidP="00B32DC7">
            <w:pPr>
              <w:pStyle w:val="BodyText"/>
              <w:jc w:val="center"/>
              <w:rPr>
                <w:rFonts w:cs="Calibri Light"/>
              </w:rPr>
            </w:pPr>
            <w:r w:rsidRPr="00B7118A">
              <w:rPr>
                <w:rFonts w:cs="Calibri Light"/>
                <w:sz w:val="22"/>
                <w:szCs w:val="22"/>
                <w:lang w:val="hr-HR"/>
              </w:rPr>
              <w:t xml:space="preserve">T. </w:t>
            </w:r>
            <w:proofErr w:type="spellStart"/>
            <w:r w:rsidRPr="00B7118A">
              <w:rPr>
                <w:rFonts w:cs="Calibri Light"/>
                <w:sz w:val="22"/>
                <w:szCs w:val="22"/>
                <w:lang w:val="hr-HR"/>
              </w:rPr>
              <w:t>Poganj</w:t>
            </w:r>
            <w:proofErr w:type="spellEnd"/>
            <w:r w:rsidRPr="00B7118A">
              <w:rPr>
                <w:rFonts w:cs="Calibri Light"/>
                <w:sz w:val="22"/>
                <w:szCs w:val="22"/>
                <w:lang w:val="hr-HR"/>
              </w:rPr>
              <w:t>: Teorija vjerojatnosti. Metodička zbirka riješenih ispitnih zadataka, Pomorski fakultet u Rijeci, 1997</w:t>
            </w:r>
            <w:r>
              <w:rPr>
                <w:rFonts w:cs="Calibri Light"/>
                <w:sz w:val="22"/>
                <w:szCs w:val="22"/>
                <w:lang w:val="hr-HR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B32DC7" w:rsidRPr="008810B2" w:rsidRDefault="00B32DC7" w:rsidP="00B32DC7">
            <w:pPr>
              <w:pStyle w:val="BodyText"/>
              <w:jc w:val="center"/>
              <w:rPr>
                <w:rFonts w:cs="Calibri Light"/>
              </w:rPr>
            </w:pPr>
            <w:r>
              <w:rPr>
                <w:rFonts w:cs="Calibri Light"/>
              </w:rPr>
              <w:t>35</w:t>
            </w:r>
          </w:p>
        </w:tc>
        <w:tc>
          <w:tcPr>
            <w:tcW w:w="1931" w:type="dxa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B32DC7" w:rsidRDefault="00B32DC7" w:rsidP="00B32DC7">
            <w:pPr>
              <w:ind w:left="145"/>
            </w:pPr>
          </w:p>
        </w:tc>
      </w:tr>
      <w:tr w:rsidR="00B32DC7" w:rsidTr="002557A2">
        <w:trPr>
          <w:trHeight w:val="290"/>
        </w:trPr>
        <w:tc>
          <w:tcPr>
            <w:tcW w:w="5979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B32DC7" w:rsidRPr="00B7118A" w:rsidRDefault="00B32DC7" w:rsidP="00B32DC7">
            <w:pPr>
              <w:pStyle w:val="BodyText"/>
              <w:jc w:val="center"/>
              <w:rPr>
                <w:rFonts w:eastAsia="font460" w:cs="Calibri Light"/>
                <w:sz w:val="22"/>
                <w:szCs w:val="22"/>
              </w:rPr>
            </w:pPr>
            <w:r w:rsidRPr="00B7118A">
              <w:rPr>
                <w:rFonts w:cs="Calibri Light"/>
                <w:sz w:val="22"/>
                <w:szCs w:val="22"/>
                <w:lang w:val="hr-HR"/>
              </w:rPr>
              <w:lastRenderedPageBreak/>
              <w:t xml:space="preserve">B. Draščić, T. </w:t>
            </w:r>
            <w:proofErr w:type="spellStart"/>
            <w:r w:rsidRPr="00B7118A">
              <w:rPr>
                <w:rFonts w:cs="Calibri Light"/>
                <w:sz w:val="22"/>
                <w:szCs w:val="22"/>
                <w:lang w:val="hr-HR"/>
              </w:rPr>
              <w:t>Poganj</w:t>
            </w:r>
            <w:proofErr w:type="spellEnd"/>
            <w:r w:rsidRPr="00B7118A">
              <w:rPr>
                <w:rFonts w:cs="Calibri Light"/>
                <w:sz w:val="22"/>
                <w:szCs w:val="22"/>
                <w:lang w:val="hr-HR"/>
              </w:rPr>
              <w:t>, Primijenjena matematika, Pomorski fakultet u Rijeci, Sveučilište u Rijeci,  Rijeka, 2010.</w:t>
            </w:r>
          </w:p>
        </w:tc>
        <w:tc>
          <w:tcPr>
            <w:tcW w:w="2126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B32DC7" w:rsidRPr="008810B2" w:rsidRDefault="00B32DC7" w:rsidP="00B32DC7">
            <w:pPr>
              <w:pStyle w:val="BodyText"/>
              <w:jc w:val="center"/>
              <w:rPr>
                <w:rFonts w:cs="Calibri Light"/>
              </w:rPr>
            </w:pPr>
            <w:r>
              <w:rPr>
                <w:rFonts w:cs="Calibri Light"/>
              </w:rPr>
              <w:t>As needed</w:t>
            </w:r>
          </w:p>
        </w:tc>
        <w:tc>
          <w:tcPr>
            <w:tcW w:w="1931" w:type="dxa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B32DC7" w:rsidRDefault="00B32DC7" w:rsidP="00B32DC7">
            <w:pPr>
              <w:ind w:left="145"/>
            </w:pPr>
          </w:p>
        </w:tc>
      </w:tr>
      <w:tr w:rsidR="00B32DC7" w:rsidTr="002557A2">
        <w:trPr>
          <w:trHeight w:val="290"/>
        </w:trPr>
        <w:tc>
          <w:tcPr>
            <w:tcW w:w="5979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B32DC7" w:rsidRPr="008810B2" w:rsidRDefault="00B32DC7" w:rsidP="00B32DC7">
            <w:pPr>
              <w:pStyle w:val="BodyText"/>
              <w:jc w:val="center"/>
              <w:rPr>
                <w:rFonts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B32DC7" w:rsidRPr="008810B2" w:rsidRDefault="00B32DC7" w:rsidP="00B32DC7">
            <w:pPr>
              <w:pStyle w:val="BodyText"/>
              <w:jc w:val="center"/>
              <w:rPr>
                <w:rFonts w:cs="Calibri Light"/>
              </w:rPr>
            </w:pPr>
          </w:p>
        </w:tc>
        <w:tc>
          <w:tcPr>
            <w:tcW w:w="1931" w:type="dxa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B32DC7" w:rsidRDefault="00B32DC7" w:rsidP="00B32DC7">
            <w:pPr>
              <w:ind w:left="145"/>
            </w:pPr>
          </w:p>
        </w:tc>
      </w:tr>
      <w:tr w:rsidR="00B32DC7">
        <w:trPr>
          <w:trHeight w:hRule="exact" w:val="446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B32DC7" w:rsidRDefault="00B32DC7" w:rsidP="00B32DC7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1.13.</w:t>
            </w:r>
            <w:r>
              <w:rPr>
                <w:rFonts w:ascii="Calibri Light"/>
                <w:i/>
                <w:spacing w:val="-1"/>
              </w:rPr>
              <w:tab/>
              <w:t>Quality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Assurance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B32DC7" w:rsidTr="002557A2">
        <w:trPr>
          <w:trHeight w:hRule="exact" w:val="449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B32DC7" w:rsidRDefault="00B32DC7" w:rsidP="00B32DC7">
            <w:pPr>
              <w:ind w:left="306"/>
            </w:pPr>
          </w:p>
        </w:tc>
      </w:tr>
    </w:tbl>
    <w:p w:rsidR="00867CFE" w:rsidRDefault="00867CFE"/>
    <w:sectPr w:rsidR="00867CFE">
      <w:pgSz w:w="11910" w:h="16840"/>
      <w:pgMar w:top="1660" w:right="640" w:bottom="280" w:left="82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01F" w:rsidRDefault="0013401F">
      <w:r>
        <w:separator/>
      </w:r>
    </w:p>
  </w:endnote>
  <w:endnote w:type="continuationSeparator" w:id="0">
    <w:p w:rsidR="0013401F" w:rsidRDefault="0013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MMI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nt460"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01F" w:rsidRDefault="0013401F">
      <w:r>
        <w:separator/>
      </w:r>
    </w:p>
  </w:footnote>
  <w:footnote w:type="continuationSeparator" w:id="0">
    <w:p w:rsidR="0013401F" w:rsidRDefault="0013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44B" w:rsidRDefault="00BA68A2">
    <w:pPr>
      <w:spacing w:line="14" w:lineRule="auto"/>
      <w:rPr>
        <w:sz w:val="20"/>
        <w:szCs w:val="20"/>
      </w:rPr>
    </w:pPr>
    <w:r>
      <w:rPr>
        <w:noProof/>
        <w:lang w:val="hr-HR" w:eastAsia="hr-HR"/>
      </w:rPr>
      <w:drawing>
        <wp:anchor distT="0" distB="0" distL="114300" distR="114300" simplePos="0" relativeHeight="503300984" behindDoc="1" locked="0" layoutInCell="1" allowOverlap="1">
          <wp:simplePos x="0" y="0"/>
          <wp:positionH relativeFrom="page">
            <wp:posOffset>684530</wp:posOffset>
          </wp:positionH>
          <wp:positionV relativeFrom="page">
            <wp:posOffset>359410</wp:posOffset>
          </wp:positionV>
          <wp:extent cx="866775" cy="85534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301008" behindDoc="1" locked="0" layoutInCell="1" allowOverlap="1">
              <wp:simplePos x="0" y="0"/>
              <wp:positionH relativeFrom="page">
                <wp:posOffset>4488815</wp:posOffset>
              </wp:positionH>
              <wp:positionV relativeFrom="page">
                <wp:posOffset>377190</wp:posOffset>
              </wp:positionV>
              <wp:extent cx="2613660" cy="695960"/>
              <wp:effectExtent l="2540" t="0" r="317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3660" cy="69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744B" w:rsidRDefault="00867CFE">
                          <w:pPr>
                            <w:spacing w:line="264" w:lineRule="exact"/>
                            <w:ind w:left="20" w:firstLine="307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>Sveučilište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 xml:space="preserve"> u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>Rijeci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 xml:space="preserve"> • University of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>Rijeka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D4744B" w:rsidRDefault="00867CFE">
                          <w:pPr>
                            <w:spacing w:before="81"/>
                            <w:ind w:left="423" w:right="74" w:hanging="404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braće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Mažuranića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10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1"/>
                              <w:sz w:val="20"/>
                              <w:szCs w:val="20"/>
                            </w:rPr>
                            <w:t>51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000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Rijeka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Croatia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26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T: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(051)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406-500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F: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(051)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216-671;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216-091</w:t>
                          </w:r>
                        </w:p>
                        <w:p w:rsidR="00D4744B" w:rsidRDefault="0013401F">
                          <w:pPr>
                            <w:ind w:left="1172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</w:pPr>
                          <w:hyperlink r:id="rId2"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>W:</w:t>
                            </w:r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>www.uniri.hr</w:t>
                            </w:r>
                          </w:hyperlink>
                          <w:r w:rsidR="00867CFE">
                            <w:rPr>
                              <w:rFonts w:ascii="Calibri Light" w:eastAsia="Calibri Light" w:hAnsi="Calibri Light" w:cs="Calibri Light"/>
                              <w:i/>
                              <w:spacing w:val="37"/>
                              <w:sz w:val="20"/>
                              <w:szCs w:val="20"/>
                            </w:rPr>
                            <w:t xml:space="preserve"> 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i/>
                              <w:sz w:val="20"/>
                              <w:szCs w:val="20"/>
                            </w:rPr>
                            <w:t>E: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i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3"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>ured@uniri.hr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3.45pt;margin-top:29.7pt;width:205.8pt;height:54.8pt;z-index:-1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UhHqgIAAKkFAAAOAAAAZHJzL2Uyb0RvYy54bWysVG1vmzAQ/j5p/8Hyd8pLCQ2opEpCmCZ1&#10;L1K7H+CACdbAZrYT6Kb9951NSJNWk6ZtfLDO9vm55+4e7vZuaBt0oFIxwVPsX3kYUV6IkvFdir88&#10;5s4cI6UJL0kjOE3xE1X4bvH2zW3fJTQQtWhKKhGAcJX0XYprrbvEdVVR05aoK9FRDpeVkC3RsJU7&#10;t5SkB/S2cQPPi9xeyLKToqBKwWk2XuKFxa8qWuhPVaWoRk2KgZu2q7Tr1qzu4pYkO0m6mhVHGuQv&#10;WLSEcQh6gsqIJmgv2SuolhVSKFHpq0K0rqgqVlCbA2Tjey+yeahJR20uUBzVncqk/h9s8fHwWSJW&#10;Qu8w4qSFFj3SQaOVGJBvqtN3KgGnhw7c9ADHxtNkqrp7UXxViIt1TfiOLqUUfU1JCezsS/fs6Yij&#10;DMi2/yBKCEP2WligoZKtAYRiIECHLj2dOmOoFHAYRP51FMFVAXdRPIvBBnIuSabXnVT6HRUtMkaK&#10;JXTeopPDvdKj6+RignGRs6ax3W/4xQFgjicQG56aO8PCNvNH7MWb+WYeOmEQbZzQyzJnma9DJ8r9&#10;m1l2na3Xmf/TxPXDpGZlSbkJMwnLD/+scUeJj5I4SUuJhpUGzlBScrddNxIdCAg7t9+xIGdu7iUN&#10;Wy/I5UVKfhB6qyB28mh+44R5OHPiG2/ueH68gjKHcZjllyndM07/PSXUpzieBbNRTL/NzbPf69xI&#10;0jINo6NhbYrnJyeSGAlueGlbqwlrRvusFIb+cymg3VOjrWCNRke16mE7AIpR8VaUTyBdKUBZIEKY&#10;d2DUQn7HqIfZkWL1bU8kxah5z0H+ZtBMhpyM7WQQXsDTFGuMRnOtx4G07yTb1YA8/mBcLOEXqZhV&#10;7zMLoG42MA9sEsfZZQbO+d56PU/YxS8AAAD//wMAUEsDBBQABgAIAAAAIQBVlY5+4AAAAAsBAAAP&#10;AAAAZHJzL2Rvd25yZXYueG1sTI/BTsMwDIbvSLxD5EncWFLEyto1nSYEJyREVw4c08ZrozVOabKt&#10;vD3ZCW62/On39xfb2Q7sjJM3jiQkSwEMqXXaUCfhs369XwPzQZFWgyOU8IMetuXtTaFy7S5U4Xkf&#10;OhZDyOdKQh/CmHPu2x6t8ks3IsXbwU1WhbhOHdeTusRwO/AHIVJulaH4oVcjPvfYHvcnK2H3RdWL&#10;+X5vPqpDZeo6E/SWHqW8W8y7DbCAc/iD4aof1aGMTo07kfZskPAk0iyiElbZI7ArkCTrFbAmTmkm&#10;gJcF/9+h/AUAAP//AwBQSwECLQAUAAYACAAAACEAtoM4kv4AAADhAQAAEwAAAAAAAAAAAAAAAAAA&#10;AAAAW0NvbnRlbnRfVHlwZXNdLnhtbFBLAQItABQABgAIAAAAIQA4/SH/1gAAAJQBAAALAAAAAAAA&#10;AAAAAAAAAC8BAABfcmVscy8ucmVsc1BLAQItABQABgAIAAAAIQCZFUhHqgIAAKkFAAAOAAAAAAAA&#10;AAAAAAAAAC4CAABkcnMvZTJvRG9jLnhtbFBLAQItABQABgAIAAAAIQBVlY5+4AAAAAsBAAAPAAAA&#10;AAAAAAAAAAAAAAQFAABkcnMvZG93bnJldi54bWxQSwUGAAAAAAQABADzAAAAEQYAAAAA&#10;" filled="f" stroked="f">
              <v:textbox inset="0,0,0,0">
                <w:txbxContent>
                  <w:p w:rsidR="00D4744B" w:rsidRDefault="00867CFE">
                    <w:pPr>
                      <w:spacing w:line="264" w:lineRule="exact"/>
                      <w:ind w:left="20" w:firstLine="307"/>
                      <w:rPr>
                        <w:rFonts w:ascii="Calibri Light" w:eastAsia="Calibri Light" w:hAnsi="Calibri Light" w:cs="Calibri Light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>Sveučilište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 xml:space="preserve"> u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pacing w:val="-4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>Rijeci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 xml:space="preserve"> • University of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>Rijeka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z w:val="24"/>
                        <w:szCs w:val="24"/>
                      </w:rPr>
                      <w:t xml:space="preserve"> </w:t>
                    </w:r>
                  </w:p>
                  <w:p w:rsidR="00D4744B" w:rsidRDefault="00867CFE">
                    <w:pPr>
                      <w:spacing w:before="81"/>
                      <w:ind w:left="423" w:right="74" w:hanging="404"/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Trg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braće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Mažuranića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10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1"/>
                        <w:sz w:val="20"/>
                        <w:szCs w:val="20"/>
                      </w:rPr>
                      <w:t>51</w:t>
                    </w:r>
                    <w:r>
                      <w:rPr>
                        <w:rFonts w:ascii="Calibri Light" w:eastAsia="Calibri Light" w:hAnsi="Calibri Light" w:cs="Calibri Light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000</w:t>
                    </w:r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Rijeka</w:t>
                    </w:r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Croatia</w:t>
                    </w:r>
                    <w:r>
                      <w:rPr>
                        <w:rFonts w:ascii="Calibri Light" w:eastAsia="Calibri Light" w:hAnsi="Calibri Light" w:cs="Calibri Light"/>
                        <w:spacing w:val="26"/>
                        <w:w w:val="9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T: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(051)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406-500</w:t>
                    </w:r>
                    <w:r>
                      <w:rPr>
                        <w:rFonts w:ascii="Calibri Light" w:eastAsia="Calibri Light" w:hAnsi="Calibri Light" w:cs="Calibri Light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F: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(051)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216-671;</w:t>
                    </w:r>
                    <w:r>
                      <w:rPr>
                        <w:rFonts w:ascii="Calibri Light" w:eastAsia="Calibri Light" w:hAnsi="Calibri Light" w:cs="Calibri Light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216-091</w:t>
                    </w:r>
                  </w:p>
                  <w:p w:rsidR="00D4744B" w:rsidRDefault="0013401F">
                    <w:pPr>
                      <w:ind w:left="1172"/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</w:pPr>
                    <w:hyperlink r:id="rId4">
                      <w:r w:rsidR="00867CFE">
                        <w:rPr>
                          <w:rFonts w:ascii="Calibri Light" w:eastAsia="Calibri Light" w:hAnsi="Calibri Light" w:cs="Calibri Light"/>
                          <w:i/>
                          <w:sz w:val="20"/>
                          <w:szCs w:val="20"/>
                        </w:rPr>
                        <w:t>W:</w:t>
                      </w:r>
                      <w:r w:rsidR="00867CFE">
                        <w:rPr>
                          <w:rFonts w:ascii="Calibri Light" w:eastAsia="Calibri Light" w:hAnsi="Calibri Light" w:cs="Calibri Light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="00867CFE">
                        <w:rPr>
                          <w:rFonts w:ascii="Calibri Light" w:eastAsia="Calibri Light" w:hAnsi="Calibri Light" w:cs="Calibri Light"/>
                          <w:i/>
                          <w:sz w:val="20"/>
                          <w:szCs w:val="20"/>
                        </w:rPr>
                        <w:t>www.uniri.hr</w:t>
                      </w:r>
                    </w:hyperlink>
                    <w:r w:rsidR="00867CFE">
                      <w:rPr>
                        <w:rFonts w:ascii="Calibri Light" w:eastAsia="Calibri Light" w:hAnsi="Calibri Light" w:cs="Calibri Light"/>
                        <w:i/>
                        <w:spacing w:val="37"/>
                        <w:sz w:val="20"/>
                        <w:szCs w:val="20"/>
                      </w:rPr>
                      <w:t xml:space="preserve"> </w:t>
                    </w:r>
                    <w:r w:rsidR="00867CFE"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 w:rsidR="00867CFE">
                      <w:rPr>
                        <w:rFonts w:ascii="Calibri Light" w:eastAsia="Calibri Light" w:hAnsi="Calibri Light" w:cs="Calibri Light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="00867CFE">
                      <w:rPr>
                        <w:rFonts w:ascii="Calibri Light" w:eastAsia="Calibri Light" w:hAnsi="Calibri Light" w:cs="Calibri Light"/>
                        <w:i/>
                        <w:sz w:val="20"/>
                        <w:szCs w:val="20"/>
                      </w:rPr>
                      <w:t>E:</w:t>
                    </w:r>
                    <w:r w:rsidR="00867CFE">
                      <w:rPr>
                        <w:rFonts w:ascii="Calibri Light" w:eastAsia="Calibri Light" w:hAnsi="Calibri Light" w:cs="Calibri Light"/>
                        <w:i/>
                        <w:spacing w:val="-6"/>
                        <w:sz w:val="20"/>
                        <w:szCs w:val="20"/>
                      </w:rPr>
                      <w:t xml:space="preserve"> </w:t>
                    </w:r>
                    <w:hyperlink r:id="rId5">
                      <w:r w:rsidR="00867CFE">
                        <w:rPr>
                          <w:rFonts w:ascii="Calibri Light" w:eastAsia="Calibri Light" w:hAnsi="Calibri Light" w:cs="Calibri Light"/>
                          <w:i/>
                          <w:sz w:val="20"/>
                          <w:szCs w:val="20"/>
                        </w:rPr>
                        <w:t>ured@uniri.hr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D7D20E0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sz w:val="22"/>
        <w:szCs w:val="22"/>
      </w:rPr>
    </w:lvl>
  </w:abstractNum>
  <w:abstractNum w:abstractNumId="2" w15:restartNumberingAfterBreak="0">
    <w:nsid w:val="3E66130B"/>
    <w:multiLevelType w:val="hybridMultilevel"/>
    <w:tmpl w:val="8AE63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626CC"/>
    <w:multiLevelType w:val="hybridMultilevel"/>
    <w:tmpl w:val="356CC532"/>
    <w:lvl w:ilvl="0" w:tplc="0409000F">
      <w:start w:val="1"/>
      <w:numFmt w:val="decimal"/>
      <w:lvlText w:val="%1."/>
      <w:lvlJc w:val="left"/>
      <w:pPr>
        <w:ind w:left="1092" w:hanging="360"/>
      </w:p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4" w15:restartNumberingAfterBreak="0">
    <w:nsid w:val="52566AAC"/>
    <w:multiLevelType w:val="hybridMultilevel"/>
    <w:tmpl w:val="25CA1C3A"/>
    <w:lvl w:ilvl="0" w:tplc="0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" w15:restartNumberingAfterBreak="0">
    <w:nsid w:val="584E7C5B"/>
    <w:multiLevelType w:val="hybridMultilevel"/>
    <w:tmpl w:val="B55ADF2A"/>
    <w:lvl w:ilvl="0" w:tplc="0409000F">
      <w:start w:val="1"/>
      <w:numFmt w:val="decimal"/>
      <w:lvlText w:val="%1."/>
      <w:lvlJc w:val="left"/>
      <w:pPr>
        <w:ind w:left="1167" w:hanging="360"/>
      </w:pPr>
    </w:lvl>
    <w:lvl w:ilvl="1" w:tplc="04090019" w:tentative="1">
      <w:start w:val="1"/>
      <w:numFmt w:val="lowerLetter"/>
      <w:lvlText w:val="%2."/>
      <w:lvlJc w:val="left"/>
      <w:pPr>
        <w:ind w:left="1887" w:hanging="360"/>
      </w:pPr>
    </w:lvl>
    <w:lvl w:ilvl="2" w:tplc="0409001B" w:tentative="1">
      <w:start w:val="1"/>
      <w:numFmt w:val="lowerRoman"/>
      <w:lvlText w:val="%3."/>
      <w:lvlJc w:val="right"/>
      <w:pPr>
        <w:ind w:left="2607" w:hanging="180"/>
      </w:pPr>
    </w:lvl>
    <w:lvl w:ilvl="3" w:tplc="0409000F" w:tentative="1">
      <w:start w:val="1"/>
      <w:numFmt w:val="decimal"/>
      <w:lvlText w:val="%4."/>
      <w:lvlJc w:val="left"/>
      <w:pPr>
        <w:ind w:left="3327" w:hanging="360"/>
      </w:p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6" w15:restartNumberingAfterBreak="0">
    <w:nsid w:val="5A930FFF"/>
    <w:multiLevelType w:val="multilevel"/>
    <w:tmpl w:val="F87429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 Light" w:hAnsi="Calibri Light" w:cs="Calibri Light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44B"/>
    <w:rsid w:val="00007742"/>
    <w:rsid w:val="0013401F"/>
    <w:rsid w:val="002306D8"/>
    <w:rsid w:val="002557A2"/>
    <w:rsid w:val="00332CF8"/>
    <w:rsid w:val="00367679"/>
    <w:rsid w:val="00635630"/>
    <w:rsid w:val="006D58DB"/>
    <w:rsid w:val="00867CFE"/>
    <w:rsid w:val="00873E1F"/>
    <w:rsid w:val="00AA266D"/>
    <w:rsid w:val="00B32DC7"/>
    <w:rsid w:val="00BA68A2"/>
    <w:rsid w:val="00D4744B"/>
    <w:rsid w:val="00E7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8EE6481"/>
  <w15:docId w15:val="{30C43224-E2A6-4D7F-AD22-ECC55BB7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AA266D"/>
    <w:pPr>
      <w:widowControl/>
      <w:numPr>
        <w:ilvl w:val="2"/>
        <w:numId w:val="1"/>
      </w:numPr>
      <w:suppressAutoHyphens/>
      <w:jc w:val="center"/>
      <w:outlineLvl w:val="2"/>
    </w:pPr>
    <w:rPr>
      <w:rFonts w:ascii="Times New Roman" w:eastAsia="Times New Roman" w:hAnsi="Times New Roman" w:cs="Times New Roman"/>
      <w:b/>
      <w:color w:val="FFFFFF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79"/>
      <w:ind w:left="338"/>
    </w:pPr>
    <w:rPr>
      <w:rFonts w:ascii="Calibri Light" w:eastAsia="Calibri Light" w:hAnsi="Calibri Light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ieldText">
    <w:name w:val="Field Text"/>
    <w:basedOn w:val="Normal"/>
    <w:rsid w:val="00007742"/>
    <w:pPr>
      <w:widowControl/>
    </w:pPr>
    <w:rPr>
      <w:rFonts w:ascii="Times New Roman" w:eastAsia="Times New Roman" w:hAnsi="Times New Roman" w:cs="Times New Roman"/>
      <w:b/>
      <w:sz w:val="19"/>
      <w:szCs w:val="19"/>
      <w:lang w:eastAsia="hr-HR"/>
    </w:rPr>
  </w:style>
  <w:style w:type="character" w:customStyle="1" w:styleId="BodyTextChar">
    <w:name w:val="Body Text Char"/>
    <w:link w:val="BodyText"/>
    <w:rsid w:val="00007742"/>
    <w:rPr>
      <w:rFonts w:ascii="Calibri Light" w:eastAsia="Calibri Light" w:hAnsi="Calibri Light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AA266D"/>
    <w:rPr>
      <w:rFonts w:ascii="Times New Roman" w:eastAsia="Times New Roman" w:hAnsi="Times New Roman" w:cs="Times New Roman"/>
      <w:b/>
      <w:color w:val="FFFFFF"/>
      <w:sz w:val="20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A266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A266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A2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3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red@uniri.hr" TargetMode="External"/><Relationship Id="rId2" Type="http://schemas.openxmlformats.org/officeDocument/2006/relationships/hyperlink" Target="http://www.uniri.hr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ured@uniri.hr" TargetMode="External"/><Relationship Id="rId4" Type="http://schemas.openxmlformats.org/officeDocument/2006/relationships/hyperlink" Target="http://www.uniri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15215-CE3E-44D3-8911-497C9FBB1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description</vt:lpstr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creator>master</dc:creator>
  <cp:lastModifiedBy>Biserka Drascic Ban</cp:lastModifiedBy>
  <cp:revision>2</cp:revision>
  <dcterms:created xsi:type="dcterms:W3CDTF">2021-09-06T06:41:00Z</dcterms:created>
  <dcterms:modified xsi:type="dcterms:W3CDTF">2021-09-06T06:41:00Z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LastSaved">
    <vt:filetime>2020-02-27T00:00:00Z</vt:filetime>
  </property>
</Properties>
</file>